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5D8FD" w14:textId="47A322FF" w:rsidR="0086253D" w:rsidRPr="00362B13" w:rsidRDefault="008E503F" w:rsidP="00362B13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362B13">
        <w:rPr>
          <w:b/>
          <w:sz w:val="28"/>
          <w:szCs w:val="28"/>
        </w:rPr>
        <w:t xml:space="preserve"> </w:t>
      </w:r>
    </w:p>
    <w:p w14:paraId="1006634E" w14:textId="77777777" w:rsidR="00AF4E29" w:rsidRDefault="00AF4E29" w:rsidP="00AF4E29">
      <w:pPr>
        <w:ind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</w:t>
      </w:r>
    </w:p>
    <w:p w14:paraId="601C6AFF" w14:textId="77777777" w:rsidR="00AF4E29" w:rsidRDefault="00AF4E29" w:rsidP="00AF4E29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Протоколом Комиссии </w:t>
      </w:r>
    </w:p>
    <w:p w14:paraId="3D41934D" w14:textId="77777777" w:rsidR="00AF4E29" w:rsidRDefault="00AF4E29" w:rsidP="00AF4E29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повышению качества предоставления </w:t>
      </w:r>
    </w:p>
    <w:p w14:paraId="17BCC293" w14:textId="77777777" w:rsidR="00AF4E29" w:rsidRDefault="00AF4E29" w:rsidP="00AF4E29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государственных  и муниципальных услуг</w:t>
      </w:r>
    </w:p>
    <w:p w14:paraId="3F812D76" w14:textId="300F6AB7" w:rsidR="00AF4E29" w:rsidRPr="00F00BB0" w:rsidRDefault="00AF4E29" w:rsidP="00AF4E29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A2CD2">
        <w:rPr>
          <w:sz w:val="28"/>
          <w:szCs w:val="28"/>
        </w:rPr>
        <w:t>18.03.2016</w:t>
      </w:r>
      <w:r>
        <w:rPr>
          <w:sz w:val="28"/>
          <w:szCs w:val="28"/>
        </w:rPr>
        <w:t xml:space="preserve"> года № </w:t>
      </w:r>
      <w:r w:rsidR="006A2CD2">
        <w:rPr>
          <w:sz w:val="28"/>
          <w:szCs w:val="28"/>
        </w:rPr>
        <w:t>11</w:t>
      </w:r>
      <w:bookmarkStart w:id="0" w:name="_GoBack"/>
      <w:bookmarkEnd w:id="0"/>
    </w:p>
    <w:p w14:paraId="7E06BC85" w14:textId="77777777" w:rsidR="00AF4E29" w:rsidRPr="00AF4E29" w:rsidRDefault="00AF4E29" w:rsidP="00AF4E29">
      <w:pPr>
        <w:pStyle w:val="a8"/>
        <w:tabs>
          <w:tab w:val="left" w:pos="7020"/>
        </w:tabs>
        <w:spacing w:before="0"/>
        <w:ind w:firstLine="0"/>
        <w:rPr>
          <w:sz w:val="28"/>
          <w:szCs w:val="28"/>
        </w:rPr>
      </w:pPr>
    </w:p>
    <w:p w14:paraId="104CE8A6" w14:textId="4CB39AA0" w:rsidR="00BF3DAB" w:rsidRPr="00AF4E29" w:rsidRDefault="00AF4E29" w:rsidP="00BF3DAB">
      <w:pPr>
        <w:pStyle w:val="a8"/>
        <w:tabs>
          <w:tab w:val="left" w:pos="7020"/>
        </w:tabs>
        <w:spacing w:before="0"/>
        <w:ind w:firstLine="709"/>
        <w:jc w:val="right"/>
        <w:rPr>
          <w:sz w:val="28"/>
          <w:szCs w:val="28"/>
        </w:rPr>
      </w:pPr>
      <w:r w:rsidRPr="00AF4E29">
        <w:rPr>
          <w:sz w:val="28"/>
          <w:szCs w:val="28"/>
        </w:rPr>
        <w:t>(</w:t>
      </w:r>
      <w:r w:rsidR="00BF3DAB" w:rsidRPr="00BF3DAB">
        <w:rPr>
          <w:sz w:val="28"/>
          <w:szCs w:val="28"/>
        </w:rPr>
        <w:t>Типовая форма</w:t>
      </w:r>
      <w:r w:rsidRPr="00AF4E29">
        <w:rPr>
          <w:sz w:val="28"/>
          <w:szCs w:val="28"/>
        </w:rPr>
        <w:t>)</w:t>
      </w:r>
    </w:p>
    <w:p w14:paraId="7185CF7D" w14:textId="77777777" w:rsidR="00BF3DAB" w:rsidRDefault="00BF3DAB" w:rsidP="00BF3DAB">
      <w:pPr>
        <w:pStyle w:val="a8"/>
        <w:tabs>
          <w:tab w:val="left" w:pos="7020"/>
        </w:tabs>
        <w:spacing w:before="0"/>
        <w:ind w:firstLine="709"/>
        <w:jc w:val="right"/>
        <w:rPr>
          <w:b/>
          <w:sz w:val="28"/>
          <w:szCs w:val="28"/>
        </w:rPr>
      </w:pPr>
    </w:p>
    <w:p w14:paraId="49D241F8" w14:textId="42213DCE" w:rsidR="00E408FA" w:rsidRPr="00362B13" w:rsidRDefault="00BF3DAB" w:rsidP="00362B13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161A6E" w:rsidRPr="00362B13">
        <w:rPr>
          <w:b/>
          <w:sz w:val="28"/>
          <w:szCs w:val="28"/>
        </w:rPr>
        <w:t>дминистративный регламент</w:t>
      </w:r>
    </w:p>
    <w:p w14:paraId="17168B8D" w14:textId="7017EBFB" w:rsidR="00E408FA" w:rsidRPr="00362B13" w:rsidRDefault="00161A6E" w:rsidP="00A32482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362B13">
        <w:rPr>
          <w:b/>
          <w:sz w:val="28"/>
          <w:szCs w:val="28"/>
        </w:rPr>
        <w:t xml:space="preserve">предоставления муниципальной услуги </w:t>
      </w:r>
      <w:r w:rsidR="007728B2" w:rsidRPr="00362B13">
        <w:rPr>
          <w:b/>
          <w:sz w:val="28"/>
          <w:szCs w:val="28"/>
        </w:rPr>
        <w:t xml:space="preserve">по </w:t>
      </w:r>
    </w:p>
    <w:p w14:paraId="56F4672E" w14:textId="0AF0B1D4" w:rsidR="00343F20" w:rsidRDefault="00A32482" w:rsidP="00362B13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  <w:r w:rsidRPr="00A32482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рисвоению</w:t>
      </w:r>
      <w:r w:rsidRPr="00A32482">
        <w:rPr>
          <w:b/>
          <w:sz w:val="28"/>
          <w:szCs w:val="28"/>
        </w:rPr>
        <w:t xml:space="preserve"> адресов объектам адресации</w:t>
      </w:r>
      <w:r>
        <w:rPr>
          <w:b/>
          <w:sz w:val="28"/>
          <w:szCs w:val="28"/>
        </w:rPr>
        <w:t>.</w:t>
      </w:r>
    </w:p>
    <w:p w14:paraId="3B321231" w14:textId="77777777" w:rsidR="00A32482" w:rsidRPr="00A32482" w:rsidRDefault="00A32482" w:rsidP="00362B13">
      <w:pPr>
        <w:pStyle w:val="a8"/>
        <w:tabs>
          <w:tab w:val="left" w:pos="7020"/>
        </w:tabs>
        <w:spacing w:before="0"/>
        <w:ind w:firstLine="709"/>
        <w:jc w:val="center"/>
        <w:rPr>
          <w:b/>
          <w:sz w:val="28"/>
          <w:szCs w:val="28"/>
        </w:rPr>
      </w:pPr>
    </w:p>
    <w:p w14:paraId="79272A12" w14:textId="77777777" w:rsidR="00161A6E" w:rsidRPr="00362B13" w:rsidRDefault="00E408FA" w:rsidP="00362B13">
      <w:pPr>
        <w:pStyle w:val="a8"/>
        <w:tabs>
          <w:tab w:val="left" w:pos="7020"/>
        </w:tabs>
        <w:spacing w:before="0"/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>1. </w:t>
      </w:r>
      <w:r w:rsidR="00161A6E" w:rsidRPr="00362B13">
        <w:rPr>
          <w:sz w:val="28"/>
          <w:szCs w:val="28"/>
        </w:rPr>
        <w:t>Общие положения</w:t>
      </w:r>
    </w:p>
    <w:p w14:paraId="6E85F6FD" w14:textId="07499F39" w:rsidR="00EE3DEB" w:rsidRPr="00362B13" w:rsidRDefault="002242A6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sz w:val="28"/>
          <w:szCs w:val="28"/>
        </w:rPr>
        <w:t xml:space="preserve">1.1. </w:t>
      </w:r>
      <w:r w:rsidR="00161A6E" w:rsidRPr="00362B13">
        <w:rPr>
          <w:sz w:val="28"/>
          <w:szCs w:val="28"/>
        </w:rPr>
        <w:t>Административный регламент предоставления муниципальной услуги</w:t>
      </w:r>
      <w:r w:rsidR="00963BD5" w:rsidRPr="00362B13">
        <w:rPr>
          <w:sz w:val="28"/>
          <w:szCs w:val="28"/>
        </w:rPr>
        <w:t xml:space="preserve"> </w:t>
      </w:r>
      <w:r w:rsidR="00DB566B" w:rsidRPr="00362B13">
        <w:rPr>
          <w:sz w:val="28"/>
          <w:szCs w:val="28"/>
        </w:rPr>
        <w:t xml:space="preserve">по </w:t>
      </w:r>
      <w:r w:rsidR="00A32482" w:rsidRPr="00A32482">
        <w:rPr>
          <w:sz w:val="28"/>
          <w:szCs w:val="28"/>
        </w:rPr>
        <w:t>присвоению адресов объектам адресации</w:t>
      </w:r>
      <w:r w:rsidR="00A32482" w:rsidRPr="00362B13">
        <w:rPr>
          <w:sz w:val="28"/>
          <w:szCs w:val="28"/>
        </w:rPr>
        <w:t xml:space="preserve"> </w:t>
      </w:r>
      <w:r w:rsidR="00DB566B" w:rsidRPr="00362B13">
        <w:rPr>
          <w:sz w:val="28"/>
          <w:szCs w:val="28"/>
        </w:rPr>
        <w:t>(далее – регламент</w:t>
      </w:r>
      <w:r w:rsidR="00EE3DEB" w:rsidRPr="00362B13">
        <w:rPr>
          <w:sz w:val="28"/>
          <w:szCs w:val="28"/>
        </w:rPr>
        <w:t>) разработан в целях оптимизации административных процедур, повышения качества и доступности предоставления муниципальной услуги, определяет порядок и стандарт предоставления муниципальной услуги по</w:t>
      </w:r>
      <w:r w:rsidR="00647377" w:rsidRPr="00362B13">
        <w:rPr>
          <w:sz w:val="28"/>
          <w:szCs w:val="28"/>
        </w:rPr>
        <w:t xml:space="preserve"> </w:t>
      </w:r>
      <w:r w:rsidR="00A32482" w:rsidRPr="00A32482">
        <w:rPr>
          <w:sz w:val="28"/>
          <w:szCs w:val="28"/>
        </w:rPr>
        <w:t>присвоению</w:t>
      </w:r>
      <w:r w:rsidR="00E1142A">
        <w:rPr>
          <w:sz w:val="28"/>
          <w:szCs w:val="28"/>
        </w:rPr>
        <w:t xml:space="preserve"> и аннулированию</w:t>
      </w:r>
      <w:r w:rsidR="00A32482" w:rsidRPr="00A32482">
        <w:rPr>
          <w:sz w:val="28"/>
          <w:szCs w:val="28"/>
        </w:rPr>
        <w:t xml:space="preserve"> адресов объектам адресации</w:t>
      </w:r>
      <w:r w:rsidR="00DB566B" w:rsidRPr="00362B13">
        <w:rPr>
          <w:sz w:val="28"/>
          <w:szCs w:val="28"/>
        </w:rPr>
        <w:t xml:space="preserve"> (далее – муниципальная услуга). </w:t>
      </w:r>
      <w:r w:rsidR="00EE3DEB" w:rsidRPr="00362B13">
        <w:rPr>
          <w:rFonts w:eastAsiaTheme="minorHAnsi"/>
          <w:sz w:val="28"/>
          <w:szCs w:val="28"/>
          <w:lang w:eastAsia="en-US"/>
        </w:rPr>
        <w:t>Регламент также определяет особенности предоставления услуги в электронно</w:t>
      </w:r>
      <w:r w:rsidR="00923D2A" w:rsidRPr="00362B13">
        <w:rPr>
          <w:rFonts w:eastAsiaTheme="minorHAnsi"/>
          <w:sz w:val="28"/>
          <w:szCs w:val="28"/>
          <w:lang w:eastAsia="en-US"/>
        </w:rPr>
        <w:t xml:space="preserve">й форме </w:t>
      </w:r>
      <w:r w:rsidR="00EE3DEB" w:rsidRPr="00362B13">
        <w:rPr>
          <w:rFonts w:eastAsiaTheme="minorHAnsi"/>
          <w:sz w:val="28"/>
          <w:szCs w:val="28"/>
          <w:lang w:eastAsia="en-US"/>
        </w:rPr>
        <w:t>и через многофункциональный центр предоставления государственных и муниципальных услуг.</w:t>
      </w:r>
    </w:p>
    <w:p w14:paraId="5627FB72" w14:textId="09A37785" w:rsidR="001A69E5" w:rsidRPr="00B95C9C" w:rsidRDefault="00DB566B" w:rsidP="001A6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69E5">
        <w:rPr>
          <w:rFonts w:ascii="Times New Roman" w:hAnsi="Times New Roman" w:cs="Times New Roman"/>
          <w:sz w:val="28"/>
          <w:szCs w:val="28"/>
        </w:rPr>
        <w:t xml:space="preserve">1.2. </w:t>
      </w:r>
      <w:r w:rsidR="00391D1A" w:rsidRPr="001A69E5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заявителями являются </w:t>
      </w:r>
      <w:r w:rsidRPr="001A69E5">
        <w:rPr>
          <w:rFonts w:ascii="Times New Roman" w:hAnsi="Times New Roman" w:cs="Times New Roman"/>
          <w:sz w:val="28"/>
          <w:szCs w:val="28"/>
        </w:rPr>
        <w:t>физические и юридические лица</w:t>
      </w:r>
      <w:r w:rsidR="0084580D" w:rsidRPr="001A69E5">
        <w:rPr>
          <w:rFonts w:ascii="Times New Roman" w:hAnsi="Times New Roman" w:cs="Times New Roman"/>
          <w:sz w:val="28"/>
          <w:szCs w:val="28"/>
        </w:rPr>
        <w:t xml:space="preserve"> </w:t>
      </w:r>
      <w:r w:rsidRPr="001A69E5">
        <w:rPr>
          <w:rFonts w:ascii="Times New Roman" w:hAnsi="Times New Roman" w:cs="Times New Roman"/>
          <w:sz w:val="28"/>
          <w:szCs w:val="28"/>
        </w:rPr>
        <w:t>(далее – заявители)</w:t>
      </w:r>
      <w:r w:rsidR="001A69E5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011C07">
        <w:rPr>
          <w:rFonts w:ascii="Times New Roman" w:hAnsi="Times New Roman" w:cs="Times New Roman"/>
          <w:sz w:val="28"/>
          <w:szCs w:val="28"/>
        </w:rPr>
        <w:t>являются собственниками</w:t>
      </w:r>
      <w:r w:rsidR="001A69E5" w:rsidRPr="00B95C9C">
        <w:rPr>
          <w:rFonts w:ascii="Times New Roman" w:hAnsi="Times New Roman" w:cs="Times New Roman"/>
          <w:sz w:val="28"/>
          <w:szCs w:val="28"/>
        </w:rPr>
        <w:t xml:space="preserve"> либо лица</w:t>
      </w:r>
      <w:r w:rsidR="001A69E5">
        <w:rPr>
          <w:rFonts w:ascii="Times New Roman" w:hAnsi="Times New Roman" w:cs="Times New Roman"/>
          <w:sz w:val="28"/>
          <w:szCs w:val="28"/>
        </w:rPr>
        <w:t>ми</w:t>
      </w:r>
      <w:r w:rsidR="001A69E5" w:rsidRPr="00B95C9C">
        <w:rPr>
          <w:rFonts w:ascii="Times New Roman" w:hAnsi="Times New Roman" w:cs="Times New Roman"/>
          <w:sz w:val="28"/>
          <w:szCs w:val="28"/>
        </w:rPr>
        <w:t>, обладающим одним из следующих вещных прав на объект адресации:</w:t>
      </w:r>
    </w:p>
    <w:p w14:paraId="56E62D9D" w14:textId="77777777" w:rsidR="001A69E5" w:rsidRPr="00B95C9C" w:rsidRDefault="001A69E5" w:rsidP="001A6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C9C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B95C9C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B95C9C">
        <w:rPr>
          <w:rFonts w:ascii="Times New Roman" w:hAnsi="Times New Roman" w:cs="Times New Roman"/>
          <w:sz w:val="28"/>
          <w:szCs w:val="28"/>
        </w:rPr>
        <w:t>раво хозяйственного ведения;</w:t>
      </w:r>
    </w:p>
    <w:p w14:paraId="5770BAC6" w14:textId="77777777" w:rsidR="001A69E5" w:rsidRPr="00B95C9C" w:rsidRDefault="001A69E5" w:rsidP="001A6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C9C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B95C9C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B95C9C">
        <w:rPr>
          <w:rFonts w:ascii="Times New Roman" w:hAnsi="Times New Roman" w:cs="Times New Roman"/>
          <w:sz w:val="28"/>
          <w:szCs w:val="28"/>
        </w:rPr>
        <w:t>раво оперативного управления;</w:t>
      </w:r>
    </w:p>
    <w:p w14:paraId="1ABA167F" w14:textId="5F2CD2FA" w:rsidR="001A69E5" w:rsidRPr="00B95C9C" w:rsidRDefault="001A69E5" w:rsidP="001A6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C9C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B95C9C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B95C9C">
        <w:rPr>
          <w:rFonts w:ascii="Times New Roman" w:hAnsi="Times New Roman" w:cs="Times New Roman"/>
          <w:sz w:val="28"/>
          <w:szCs w:val="28"/>
        </w:rPr>
        <w:t>раво пожизненно</w:t>
      </w:r>
      <w:r w:rsidR="00011C07">
        <w:rPr>
          <w:rFonts w:ascii="Times New Roman" w:hAnsi="Times New Roman" w:cs="Times New Roman"/>
          <w:sz w:val="28"/>
          <w:szCs w:val="28"/>
        </w:rPr>
        <w:t>го</w:t>
      </w:r>
      <w:r w:rsidRPr="00B95C9C">
        <w:rPr>
          <w:rFonts w:ascii="Times New Roman" w:hAnsi="Times New Roman" w:cs="Times New Roman"/>
          <w:sz w:val="28"/>
          <w:szCs w:val="28"/>
        </w:rPr>
        <w:t xml:space="preserve"> наследуемого владения;</w:t>
      </w:r>
    </w:p>
    <w:p w14:paraId="6FFDD46F" w14:textId="77777777" w:rsidR="001A69E5" w:rsidRPr="00B95C9C" w:rsidRDefault="001A69E5" w:rsidP="001A6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C9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95C9C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B95C9C">
        <w:rPr>
          <w:rFonts w:ascii="Times New Roman" w:hAnsi="Times New Roman" w:cs="Times New Roman"/>
          <w:sz w:val="28"/>
          <w:szCs w:val="28"/>
        </w:rPr>
        <w:t>раво постоянного (бессрочного) пользования.</w:t>
      </w:r>
    </w:p>
    <w:p w14:paraId="7E49F2B5" w14:textId="77777777" w:rsidR="00011C07" w:rsidRDefault="00011C07" w:rsidP="00011C07">
      <w:pPr>
        <w:ind w:firstLine="708"/>
        <w:jc w:val="both"/>
        <w:rPr>
          <w:sz w:val="28"/>
          <w:szCs w:val="28"/>
        </w:rPr>
      </w:pPr>
      <w:bookmarkStart w:id="1" w:name="Par114"/>
      <w:bookmarkEnd w:id="1"/>
      <w:r w:rsidRPr="00C52A1C">
        <w:rPr>
          <w:sz w:val="28"/>
          <w:szCs w:val="28"/>
        </w:rPr>
        <w:t xml:space="preserve">Интересы заявителей могут представлять иные лица, уполномоченные заявителем 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 действующим законодательством. </w:t>
      </w:r>
    </w:p>
    <w:p w14:paraId="59AF4700" w14:textId="77777777" w:rsidR="001A69E5" w:rsidRPr="00B95C9C" w:rsidRDefault="001A69E5" w:rsidP="001A6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C9C">
        <w:rPr>
          <w:rFonts w:ascii="Times New Roman" w:hAnsi="Times New Roman" w:cs="Times New Roman"/>
          <w:sz w:val="28"/>
          <w:szCs w:val="28"/>
        </w:rPr>
        <w:t xml:space="preserve">От имени собственников помещений в многоквартирном </w:t>
      </w:r>
      <w:proofErr w:type="gramStart"/>
      <w:r w:rsidRPr="00B95C9C">
        <w:rPr>
          <w:rFonts w:ascii="Times New Roman" w:hAnsi="Times New Roman" w:cs="Times New Roman"/>
          <w:sz w:val="28"/>
          <w:szCs w:val="28"/>
        </w:rPr>
        <w:t>доме</w:t>
      </w:r>
      <w:proofErr w:type="gramEnd"/>
      <w:r w:rsidRPr="00B95C9C">
        <w:rPr>
          <w:rFonts w:ascii="Times New Roman" w:hAnsi="Times New Roman" w:cs="Times New Roman"/>
          <w:sz w:val="28"/>
          <w:szCs w:val="28"/>
        </w:rPr>
        <w:t xml:space="preserve"> с заявлением вправе обратиться представитель таких собственников, уполномоченный на подачу такого заявления принятым в установленном </w:t>
      </w:r>
      <w:hyperlink r:id="rId12" w:tooltip="&quot;Жилищный кодекс Российской Федерации&quot; от 29.12.2004 N 188-ФЗ (ред. от 21.07.2014) (с изм. и доп., вступ. в силу с 01.09.2014){КонсультантПлюс}" w:history="1">
        <w:r w:rsidRPr="00B95C9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B95C9C">
        <w:rPr>
          <w:rFonts w:ascii="Times New Roman" w:hAnsi="Times New Roman" w:cs="Times New Roman"/>
          <w:sz w:val="28"/>
          <w:szCs w:val="28"/>
        </w:rPr>
        <w:t xml:space="preserve"> Российской Федерации порядке решением общего собрания указанных собственников.</w:t>
      </w:r>
    </w:p>
    <w:p w14:paraId="3443AC55" w14:textId="77777777" w:rsidR="001A69E5" w:rsidRPr="00DF7AD0" w:rsidRDefault="001A69E5" w:rsidP="001A69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C9C">
        <w:rPr>
          <w:rFonts w:ascii="Times New Roman" w:hAnsi="Times New Roman" w:cs="Times New Roman"/>
          <w:sz w:val="28"/>
          <w:szCs w:val="28"/>
        </w:rPr>
        <w:t xml:space="preserve"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</w:t>
      </w:r>
      <w:hyperlink r:id="rId13" w:tooltip="Федеральный закон от 15.04.1998 N 66-ФЗ (ред. от 14.10.2014) &quot;О садоводческих, огороднических и дачных некоммерческих объединениях граждан&quot;{КонсультантПлюс}" w:history="1">
        <w:r w:rsidRPr="00B95C9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B95C9C">
        <w:rPr>
          <w:rFonts w:ascii="Times New Roman" w:hAnsi="Times New Roman" w:cs="Times New Roman"/>
          <w:sz w:val="28"/>
          <w:szCs w:val="28"/>
        </w:rPr>
        <w:t xml:space="preserve"> Российской Федерации порядке решением общего собрания членов такого некоммерческого объединения.</w:t>
      </w:r>
    </w:p>
    <w:p w14:paraId="6CE1E25C" w14:textId="48F39073" w:rsidR="004466DC" w:rsidRPr="004466DC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1.3. Информирование о порядке предоставления муниципальной услуги.</w:t>
      </w:r>
    </w:p>
    <w:p w14:paraId="494CAED4" w14:textId="25093278" w:rsidR="004466DC" w:rsidRPr="004466DC" w:rsidRDefault="004466DC" w:rsidP="004466DC">
      <w:pPr>
        <w:ind w:firstLine="709"/>
        <w:jc w:val="both"/>
        <w:rPr>
          <w:rFonts w:eastAsiaTheme="minorHAnsi"/>
          <w:sz w:val="28"/>
          <w:szCs w:val="28"/>
          <w:lang w:val="en-US"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1.3.1. </w:t>
      </w:r>
      <w:r>
        <w:rPr>
          <w:rFonts w:eastAsiaTheme="minorHAnsi"/>
          <w:sz w:val="28"/>
          <w:szCs w:val="28"/>
          <w:lang w:eastAsia="en-US"/>
        </w:rPr>
        <w:t>____________________________________________________________</w:t>
      </w:r>
    </w:p>
    <w:p w14:paraId="1DDBC4F9" w14:textId="77777777" w:rsidR="004466DC" w:rsidRPr="009C409F" w:rsidRDefault="004466DC" w:rsidP="004466DC">
      <w:pPr>
        <w:ind w:firstLine="709"/>
        <w:jc w:val="both"/>
        <w:rPr>
          <w:rFonts w:eastAsiaTheme="minorHAnsi"/>
          <w:sz w:val="20"/>
          <w:szCs w:val="20"/>
          <w:lang w:eastAsia="en-US"/>
        </w:rPr>
      </w:pPr>
      <w:r w:rsidRPr="009C409F">
        <w:rPr>
          <w:rFonts w:eastAsiaTheme="minorHAnsi"/>
          <w:sz w:val="20"/>
          <w:szCs w:val="20"/>
          <w:lang w:eastAsia="en-US"/>
        </w:rPr>
        <w:lastRenderedPageBreak/>
        <w:t>(</w:t>
      </w:r>
      <w:r>
        <w:rPr>
          <w:rFonts w:eastAsiaTheme="minorHAnsi"/>
          <w:sz w:val="20"/>
          <w:szCs w:val="20"/>
          <w:lang w:eastAsia="en-US"/>
        </w:rPr>
        <w:t xml:space="preserve">указывается </w:t>
      </w:r>
      <w:r w:rsidRPr="009C409F">
        <w:rPr>
          <w:rFonts w:eastAsiaTheme="minorHAnsi"/>
          <w:sz w:val="20"/>
          <w:szCs w:val="20"/>
          <w:lang w:eastAsia="en-US"/>
        </w:rPr>
        <w:t xml:space="preserve">наименование органа местного самоуправления, непосредственно </w:t>
      </w:r>
      <w:proofErr w:type="gramStart"/>
      <w:r w:rsidRPr="009C409F">
        <w:rPr>
          <w:rFonts w:eastAsiaTheme="minorHAnsi"/>
          <w:sz w:val="20"/>
          <w:szCs w:val="20"/>
          <w:lang w:eastAsia="en-US"/>
        </w:rPr>
        <w:t>предоставляющий</w:t>
      </w:r>
      <w:proofErr w:type="gramEnd"/>
      <w:r w:rsidRPr="009C409F">
        <w:rPr>
          <w:rFonts w:eastAsiaTheme="minorHAnsi"/>
          <w:sz w:val="20"/>
          <w:szCs w:val="20"/>
          <w:lang w:eastAsia="en-US"/>
        </w:rPr>
        <w:t xml:space="preserve"> муниципальную услугу</w:t>
      </w:r>
      <w:r>
        <w:rPr>
          <w:rFonts w:eastAsiaTheme="minorHAnsi"/>
          <w:sz w:val="20"/>
          <w:szCs w:val="20"/>
          <w:lang w:eastAsia="en-US"/>
        </w:rPr>
        <w:t>)</w:t>
      </w:r>
      <w:r w:rsidRPr="009C409F">
        <w:rPr>
          <w:rFonts w:eastAsiaTheme="minorHAnsi"/>
          <w:sz w:val="20"/>
          <w:szCs w:val="20"/>
          <w:lang w:eastAsia="en-US"/>
        </w:rPr>
        <w:t xml:space="preserve"> (далее по тексту – ОМСУ).</w:t>
      </w:r>
    </w:p>
    <w:p w14:paraId="132042A7" w14:textId="77777777" w:rsidR="004466DC" w:rsidRPr="00362B13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Место нахождения: </w:t>
      </w:r>
      <w:r>
        <w:rPr>
          <w:rFonts w:eastAsiaTheme="minorHAnsi"/>
          <w:sz w:val="28"/>
          <w:szCs w:val="28"/>
          <w:lang w:eastAsia="en-US"/>
        </w:rPr>
        <w:t>________________________________________________.</w:t>
      </w:r>
    </w:p>
    <w:p w14:paraId="57A9AB00" w14:textId="77777777" w:rsidR="004466DC" w:rsidRPr="00362B13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Почтовый адрес: </w:t>
      </w:r>
      <w:r>
        <w:rPr>
          <w:rFonts w:eastAsiaTheme="minorHAnsi"/>
          <w:sz w:val="28"/>
          <w:szCs w:val="28"/>
          <w:lang w:eastAsia="en-US"/>
        </w:rPr>
        <w:t>__________________________________________________.</w:t>
      </w:r>
    </w:p>
    <w:p w14:paraId="231210E5" w14:textId="77777777" w:rsidR="004466DC" w:rsidRPr="00362B13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График работы: </w:t>
      </w:r>
      <w:r>
        <w:rPr>
          <w:rFonts w:eastAsiaTheme="minorHAnsi"/>
          <w:sz w:val="28"/>
          <w:szCs w:val="28"/>
          <w:lang w:eastAsia="en-US"/>
        </w:rPr>
        <w:t>___________________________________________________.</w:t>
      </w:r>
    </w:p>
    <w:p w14:paraId="071ED844" w14:textId="77777777" w:rsidR="004466DC" w:rsidRPr="00362B13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Прием по вопросам предоставления муниципальной услуги ведется по месту нахождения ОМСУ  по следующему графику: </w:t>
      </w:r>
      <w:r>
        <w:rPr>
          <w:rFonts w:eastAsiaTheme="minorHAnsi"/>
          <w:sz w:val="28"/>
          <w:szCs w:val="28"/>
          <w:lang w:eastAsia="en-US"/>
        </w:rPr>
        <w:t>_________________________.</w:t>
      </w:r>
    </w:p>
    <w:p w14:paraId="455B6F96" w14:textId="77777777" w:rsidR="004466DC" w:rsidRPr="00362B13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Справочные телефоны: </w:t>
      </w:r>
      <w:r>
        <w:rPr>
          <w:rFonts w:eastAsiaTheme="minorHAnsi"/>
          <w:sz w:val="28"/>
          <w:szCs w:val="28"/>
          <w:lang w:eastAsia="en-US"/>
        </w:rPr>
        <w:t>____________________________________________.</w:t>
      </w:r>
    </w:p>
    <w:p w14:paraId="5FD4A0E3" w14:textId="77777777" w:rsidR="004466DC" w:rsidRPr="00362B13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Адрес электронной почты: </w:t>
      </w:r>
      <w:r>
        <w:rPr>
          <w:rFonts w:eastAsiaTheme="minorHAnsi"/>
          <w:sz w:val="28"/>
          <w:szCs w:val="28"/>
          <w:lang w:eastAsia="en-US"/>
        </w:rPr>
        <w:t>_________________________________________.</w:t>
      </w:r>
    </w:p>
    <w:p w14:paraId="09191D05" w14:textId="10FCB6E1" w:rsidR="004466DC" w:rsidRDefault="004466DC" w:rsidP="004466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A4254">
        <w:rPr>
          <w:rFonts w:eastAsiaTheme="minorHAnsi"/>
          <w:sz w:val="28"/>
          <w:szCs w:val="28"/>
          <w:lang w:eastAsia="en-US"/>
        </w:rPr>
        <w:t>Региональный центр телефонн</w:t>
      </w:r>
      <w:r w:rsidR="00067043">
        <w:rPr>
          <w:rFonts w:eastAsiaTheme="minorHAnsi"/>
          <w:sz w:val="28"/>
          <w:szCs w:val="28"/>
          <w:lang w:eastAsia="en-US"/>
        </w:rPr>
        <w:t>ого обслуживания: 8 4852 49-09-</w:t>
      </w:r>
      <w:r w:rsidR="00067043" w:rsidRPr="003B0972">
        <w:rPr>
          <w:rFonts w:eastAsiaTheme="minorHAnsi"/>
          <w:sz w:val="28"/>
          <w:szCs w:val="28"/>
          <w:lang w:eastAsia="en-US"/>
        </w:rPr>
        <w:t>0</w:t>
      </w:r>
      <w:r w:rsidRPr="00EA4254">
        <w:rPr>
          <w:rFonts w:eastAsiaTheme="minorHAnsi"/>
          <w:sz w:val="28"/>
          <w:szCs w:val="28"/>
          <w:lang w:eastAsia="en-US"/>
        </w:rPr>
        <w:t>9, 8 800 100-76-09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7780CC5E" w14:textId="77777777" w:rsidR="004466DC" w:rsidRPr="00362B13" w:rsidRDefault="004466DC" w:rsidP="004466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1.3.2. Муниципальная услуга предоставляется по принципу «одного окна» через государственное автономное учреждение Ярославской области «Многофункциональный центр предоставления государственных и муниципальных услуг» (далее – многофункциональный центр, МФЦ).</w:t>
      </w:r>
    </w:p>
    <w:p w14:paraId="232D185A" w14:textId="77777777" w:rsidR="004466DC" w:rsidRDefault="004466DC" w:rsidP="004466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Местонахождение</w:t>
      </w:r>
      <w:r>
        <w:rPr>
          <w:rFonts w:eastAsiaTheme="minorHAnsi"/>
          <w:sz w:val="28"/>
          <w:szCs w:val="28"/>
          <w:lang w:eastAsia="en-US"/>
        </w:rPr>
        <w:t>: ________________________________________________.</w:t>
      </w:r>
    </w:p>
    <w:p w14:paraId="140C053F" w14:textId="77777777" w:rsidR="004466DC" w:rsidRPr="009C409F" w:rsidRDefault="004466DC" w:rsidP="004466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</w:t>
      </w:r>
      <w:r w:rsidRPr="009C409F">
        <w:rPr>
          <w:rFonts w:eastAsiaTheme="minorHAnsi"/>
          <w:sz w:val="20"/>
          <w:szCs w:val="20"/>
          <w:lang w:eastAsia="en-US"/>
        </w:rPr>
        <w:t>(указывается адрес филиала соответствующего муниципального образования)</w:t>
      </w:r>
    </w:p>
    <w:p w14:paraId="2C31FF7B" w14:textId="77777777" w:rsidR="004466DC" w:rsidRPr="00C67250" w:rsidRDefault="004466DC" w:rsidP="004466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691">
        <w:rPr>
          <w:sz w:val="28"/>
          <w:szCs w:val="28"/>
        </w:rPr>
        <w:t>График работы, в том числе информирование и консультирование заявителей о порядке предоставления муниципальной услуги: __________</w:t>
      </w:r>
      <w:r>
        <w:rPr>
          <w:sz w:val="28"/>
          <w:szCs w:val="28"/>
        </w:rPr>
        <w:t>______</w:t>
      </w:r>
      <w:r w:rsidRPr="00B03691">
        <w:rPr>
          <w:sz w:val="28"/>
          <w:szCs w:val="28"/>
        </w:rPr>
        <w:t>.</w:t>
      </w:r>
    </w:p>
    <w:p w14:paraId="1522D100" w14:textId="09006DD5" w:rsidR="004466DC" w:rsidRPr="00B03691" w:rsidRDefault="004466DC" w:rsidP="004466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3691">
        <w:rPr>
          <w:sz w:val="28"/>
          <w:szCs w:val="28"/>
        </w:rPr>
        <w:t>Справочны</w:t>
      </w:r>
      <w:r w:rsidR="00A47AFE">
        <w:rPr>
          <w:sz w:val="28"/>
          <w:szCs w:val="28"/>
        </w:rPr>
        <w:t>е телефоны: указывается телефон</w:t>
      </w:r>
      <w:r w:rsidR="00A47AFE" w:rsidRPr="00A47AFE">
        <w:rPr>
          <w:sz w:val="28"/>
          <w:szCs w:val="28"/>
        </w:rPr>
        <w:t xml:space="preserve"> </w:t>
      </w:r>
      <w:r w:rsidRPr="00B03691">
        <w:rPr>
          <w:sz w:val="28"/>
          <w:szCs w:val="28"/>
        </w:rPr>
        <w:t>соответствующ</w:t>
      </w:r>
      <w:r>
        <w:rPr>
          <w:sz w:val="28"/>
          <w:szCs w:val="28"/>
        </w:rPr>
        <w:t>его муниципального образования.</w:t>
      </w:r>
    </w:p>
    <w:p w14:paraId="73B8B321" w14:textId="77777777" w:rsidR="004466DC" w:rsidRPr="00362B13" w:rsidRDefault="004466DC" w:rsidP="004466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Адрес сайта многофункционального центра в информационно-телекоммуникационной сети «Интернет»: http://mfc76.ru</w:t>
      </w:r>
    </w:p>
    <w:p w14:paraId="0FBCF9CB" w14:textId="77777777" w:rsidR="004466DC" w:rsidRPr="00362B13" w:rsidRDefault="004466DC" w:rsidP="004466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Адрес электронной почты МФЦ: </w:t>
      </w:r>
      <w:hyperlink r:id="rId14" w:history="1">
        <w:r w:rsidRPr="00C459D3">
          <w:rPr>
            <w:rStyle w:val="af4"/>
            <w:rFonts w:eastAsiaTheme="minorHAnsi"/>
            <w:sz w:val="28"/>
            <w:szCs w:val="28"/>
            <w:lang w:eastAsia="en-US"/>
          </w:rPr>
          <w:t>mfc@mfc76.ru</w:t>
        </w:r>
      </w:hyperlink>
      <w:r w:rsidRPr="00362B13">
        <w:rPr>
          <w:rFonts w:eastAsiaTheme="minorHAnsi"/>
          <w:sz w:val="28"/>
          <w:szCs w:val="28"/>
          <w:lang w:eastAsia="en-US"/>
        </w:rPr>
        <w:t>.</w:t>
      </w:r>
    </w:p>
    <w:p w14:paraId="5FC79D83" w14:textId="3B5E51F2" w:rsidR="004466DC" w:rsidRPr="00362B13" w:rsidRDefault="00067043" w:rsidP="004466D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Информация о филиале</w:t>
      </w:r>
      <w:r w:rsidR="004466DC" w:rsidRPr="00362B13">
        <w:rPr>
          <w:rFonts w:eastAsia="Calibri"/>
          <w:sz w:val="28"/>
          <w:szCs w:val="28"/>
          <w:lang w:eastAsia="en-US"/>
        </w:rPr>
        <w:t xml:space="preserve"> многофункционального центра размещена на сайте многофункционального центра.</w:t>
      </w:r>
    </w:p>
    <w:p w14:paraId="6F044DED" w14:textId="0BE92B13" w:rsidR="004466DC" w:rsidRPr="00362B13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1.4. Информация о предоставлении муниципальной услуги, об услугах, которые являются необходимыми и обязательными для предоставления муниципальной услуги, формы и образцы документов, в том числе бланк заявления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E40BA">
        <w:rPr>
          <w:sz w:val="28"/>
          <w:szCs w:val="28"/>
        </w:rPr>
        <w:t xml:space="preserve">о </w:t>
      </w:r>
      <w:r>
        <w:rPr>
          <w:sz w:val="28"/>
          <w:szCs w:val="28"/>
        </w:rPr>
        <w:t>присвоении объекту адресации адреса или аннулировании его адреса</w:t>
      </w:r>
      <w:r w:rsidRPr="007E40BA">
        <w:rPr>
          <w:sz w:val="28"/>
          <w:szCs w:val="28"/>
        </w:rPr>
        <w:t xml:space="preserve"> (далее по тексту – заявления)</w:t>
      </w:r>
      <w:r>
        <w:rPr>
          <w:rFonts w:eastAsiaTheme="minorHAnsi"/>
          <w:sz w:val="28"/>
          <w:szCs w:val="28"/>
          <w:lang w:eastAsia="en-US"/>
        </w:rPr>
        <w:t xml:space="preserve"> доступный для копирования и заполнения</w:t>
      </w:r>
      <w:r w:rsidRPr="00362B13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в том числе в электронной форме,</w:t>
      </w:r>
      <w:r w:rsidRPr="00362B13">
        <w:rPr>
          <w:rFonts w:eastAsiaTheme="minorHAnsi"/>
          <w:sz w:val="28"/>
          <w:szCs w:val="28"/>
          <w:lang w:eastAsia="en-US"/>
        </w:rPr>
        <w:t xml:space="preserve"> размещаются:</w:t>
      </w:r>
    </w:p>
    <w:p w14:paraId="132E82B3" w14:textId="77777777" w:rsidR="004466DC" w:rsidRDefault="004466DC" w:rsidP="004466DC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на официальном сайте ОМСУ в информационно-телекоммуникационной сети «Интернет»: </w:t>
      </w:r>
      <w:r>
        <w:rPr>
          <w:rFonts w:eastAsiaTheme="minorHAnsi"/>
          <w:sz w:val="28"/>
          <w:szCs w:val="28"/>
          <w:lang w:eastAsia="en-US"/>
        </w:rPr>
        <w:t>______________________________________________________.</w:t>
      </w:r>
    </w:p>
    <w:p w14:paraId="7A58BB68" w14:textId="77777777" w:rsidR="004466DC" w:rsidRPr="009C409F" w:rsidRDefault="004466DC" w:rsidP="004466DC">
      <w:pPr>
        <w:ind w:left="1416" w:firstLine="709"/>
        <w:contextualSpacing/>
        <w:jc w:val="center"/>
        <w:rPr>
          <w:rFonts w:eastAsiaTheme="minorHAnsi"/>
          <w:sz w:val="20"/>
          <w:szCs w:val="20"/>
          <w:lang w:eastAsia="en-US"/>
        </w:rPr>
      </w:pPr>
      <w:r w:rsidRPr="009C409F">
        <w:rPr>
          <w:rFonts w:eastAsiaTheme="minorHAnsi"/>
          <w:sz w:val="20"/>
          <w:szCs w:val="20"/>
          <w:lang w:eastAsia="en-US"/>
        </w:rPr>
        <w:t xml:space="preserve">(адрес сайта заполняет ОМСУ с точной </w:t>
      </w:r>
      <w:r>
        <w:rPr>
          <w:rFonts w:eastAsiaTheme="minorHAnsi"/>
          <w:sz w:val="20"/>
          <w:szCs w:val="20"/>
          <w:lang w:eastAsia="en-US"/>
        </w:rPr>
        <w:t xml:space="preserve">ссылкой на страничку содержащую </w:t>
      </w:r>
      <w:r w:rsidRPr="009C409F">
        <w:rPr>
          <w:rFonts w:eastAsiaTheme="minorHAnsi"/>
          <w:sz w:val="20"/>
          <w:szCs w:val="20"/>
          <w:lang w:eastAsia="en-US"/>
        </w:rPr>
        <w:t>информацию по конкретной услуге);</w:t>
      </w:r>
    </w:p>
    <w:p w14:paraId="391A6F54" w14:textId="77777777" w:rsidR="004466DC" w:rsidRPr="00362B13" w:rsidRDefault="004466DC" w:rsidP="004466DC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на информационных стендах в ОМСУ; </w:t>
      </w:r>
    </w:p>
    <w:p w14:paraId="462DCE98" w14:textId="77777777" w:rsidR="004466DC" w:rsidRPr="00362B13" w:rsidRDefault="004466DC" w:rsidP="004466DC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в </w:t>
      </w:r>
      <w:bookmarkStart w:id="2" w:name="OLE_LINK9"/>
      <w:r w:rsidRPr="00362B13">
        <w:rPr>
          <w:rFonts w:eastAsiaTheme="minorHAnsi"/>
          <w:sz w:val="28"/>
          <w:szCs w:val="28"/>
          <w:lang w:eastAsia="en-US"/>
        </w:rPr>
        <w:t xml:space="preserve">федеральной государственной информационной системе «Единый портал </w:t>
      </w:r>
      <w:bookmarkEnd w:id="2"/>
      <w:r w:rsidRPr="00362B13">
        <w:rPr>
          <w:rFonts w:eastAsiaTheme="minorHAnsi"/>
          <w:sz w:val="28"/>
          <w:szCs w:val="28"/>
          <w:lang w:eastAsia="en-US"/>
        </w:rPr>
        <w:t>государственных и муниципальных услуг (функций)» www.gosuslugi.ru (далее – Единый портал</w:t>
      </w:r>
      <w:proofErr w:type="gramStart"/>
      <w:r w:rsidRPr="00362B13">
        <w:rPr>
          <w:rFonts w:eastAsiaTheme="minorHAnsi"/>
          <w:sz w:val="28"/>
          <w:szCs w:val="28"/>
          <w:lang w:eastAsia="en-US"/>
        </w:rPr>
        <w:t>):</w:t>
      </w:r>
      <w:r>
        <w:rPr>
          <w:rFonts w:eastAsiaTheme="minorHAnsi"/>
          <w:sz w:val="28"/>
          <w:szCs w:val="28"/>
          <w:lang w:eastAsia="en-US"/>
        </w:rPr>
        <w:t>________________________________________________;</w:t>
      </w:r>
      <w:proofErr w:type="gramEnd"/>
    </w:p>
    <w:p w14:paraId="665B7854" w14:textId="77777777" w:rsidR="004466DC" w:rsidRPr="009C409F" w:rsidRDefault="004466DC" w:rsidP="004466DC">
      <w:pPr>
        <w:ind w:left="2124" w:firstLine="709"/>
        <w:contextualSpacing/>
        <w:jc w:val="center"/>
        <w:rPr>
          <w:rFonts w:eastAsiaTheme="minorHAnsi"/>
          <w:sz w:val="20"/>
          <w:szCs w:val="20"/>
          <w:lang w:eastAsia="en-US"/>
        </w:rPr>
      </w:pPr>
      <w:r w:rsidRPr="009C409F">
        <w:rPr>
          <w:rFonts w:eastAsiaTheme="minorHAnsi"/>
          <w:sz w:val="20"/>
          <w:szCs w:val="20"/>
          <w:lang w:eastAsia="en-US"/>
        </w:rPr>
        <w:t>(адрес заполняет ОМСУ с точной ссылкой на страничку содержащую информацию по конкретной услуге)</w:t>
      </w:r>
    </w:p>
    <w:p w14:paraId="2C6922CB" w14:textId="77777777" w:rsidR="004466DC" w:rsidRPr="00362B13" w:rsidRDefault="004466DC" w:rsidP="004466DC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в многофункциональном </w:t>
      </w:r>
      <w:proofErr w:type="gramStart"/>
      <w:r w:rsidRPr="00362B13">
        <w:rPr>
          <w:rFonts w:eastAsiaTheme="minorHAnsi"/>
          <w:sz w:val="28"/>
          <w:szCs w:val="28"/>
          <w:lang w:eastAsia="en-US"/>
        </w:rPr>
        <w:t>центре</w:t>
      </w:r>
      <w:proofErr w:type="gramEnd"/>
      <w:r w:rsidRPr="00362B13">
        <w:rPr>
          <w:rFonts w:eastAsiaTheme="minorHAnsi"/>
          <w:sz w:val="28"/>
          <w:szCs w:val="28"/>
          <w:lang w:eastAsia="en-US"/>
        </w:rPr>
        <w:t>.</w:t>
      </w:r>
    </w:p>
    <w:p w14:paraId="58689A57" w14:textId="77777777" w:rsidR="004466DC" w:rsidRPr="00BA7244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A7244">
        <w:rPr>
          <w:rFonts w:eastAsiaTheme="minorHAnsi"/>
          <w:sz w:val="28"/>
          <w:szCs w:val="28"/>
          <w:lang w:eastAsia="en-US"/>
        </w:rPr>
        <w:t>- ________________________________________________________________.</w:t>
      </w:r>
    </w:p>
    <w:p w14:paraId="3FF5D838" w14:textId="77777777" w:rsidR="004466DC" w:rsidRPr="00BA7244" w:rsidRDefault="004466DC" w:rsidP="004466DC">
      <w:pPr>
        <w:ind w:firstLine="709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(</w:t>
      </w:r>
      <w:r w:rsidRPr="00BA7244">
        <w:rPr>
          <w:rFonts w:eastAsiaTheme="minorHAnsi"/>
          <w:sz w:val="20"/>
          <w:szCs w:val="20"/>
          <w:lang w:eastAsia="en-US"/>
        </w:rPr>
        <w:t>ОМСУ дополняет настоящий пункт по своему усмотрению</w:t>
      </w:r>
      <w:r>
        <w:rPr>
          <w:rFonts w:eastAsiaTheme="minorHAnsi"/>
          <w:sz w:val="20"/>
          <w:szCs w:val="20"/>
          <w:lang w:eastAsia="en-US"/>
        </w:rPr>
        <w:t>)</w:t>
      </w:r>
    </w:p>
    <w:p w14:paraId="5A66B7E7" w14:textId="77777777" w:rsidR="004466DC" w:rsidRPr="00362B13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1.5. Предоставление информации заявителям по вопросам предоставления муниципальной услуги, в том числе о ходе предоставления муниципальной услуги</w:t>
      </w:r>
      <w:r>
        <w:rPr>
          <w:rFonts w:eastAsiaTheme="minorHAnsi"/>
          <w:sz w:val="28"/>
          <w:szCs w:val="28"/>
          <w:lang w:eastAsia="en-US"/>
        </w:rPr>
        <w:t xml:space="preserve"> осуществляется:</w:t>
      </w:r>
    </w:p>
    <w:p w14:paraId="31A9FC80" w14:textId="77777777" w:rsidR="004466DC" w:rsidRPr="00362B13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lastRenderedPageBreak/>
        <w:t xml:space="preserve">- в устной форме при личном обращении </w:t>
      </w:r>
      <w:r>
        <w:rPr>
          <w:rFonts w:eastAsiaTheme="minorHAnsi"/>
          <w:sz w:val="28"/>
          <w:szCs w:val="28"/>
          <w:lang w:eastAsia="en-US"/>
        </w:rPr>
        <w:t xml:space="preserve">в ______________________или </w:t>
      </w:r>
      <w:r w:rsidRPr="00362B13">
        <w:rPr>
          <w:rFonts w:eastAsiaTheme="minorHAnsi"/>
          <w:sz w:val="28"/>
          <w:szCs w:val="28"/>
          <w:lang w:eastAsia="en-US"/>
        </w:rPr>
        <w:t xml:space="preserve">в </w:t>
      </w:r>
      <w:r>
        <w:rPr>
          <w:rFonts w:eastAsiaTheme="minorHAnsi"/>
          <w:sz w:val="28"/>
          <w:szCs w:val="28"/>
          <w:lang w:eastAsia="en-US"/>
        </w:rPr>
        <w:t xml:space="preserve">многофункциональном центре;                              </w:t>
      </w:r>
      <w:r>
        <w:rPr>
          <w:rFonts w:eastAsiaTheme="minorHAnsi"/>
          <w:sz w:val="20"/>
          <w:szCs w:val="20"/>
          <w:lang w:eastAsia="en-US"/>
        </w:rPr>
        <w:t xml:space="preserve">   (у</w:t>
      </w:r>
      <w:r w:rsidRPr="003B230F">
        <w:rPr>
          <w:rFonts w:eastAsiaTheme="minorHAnsi"/>
          <w:sz w:val="20"/>
          <w:szCs w:val="20"/>
          <w:lang w:eastAsia="en-US"/>
        </w:rPr>
        <w:t>казывается наименование ОМСУ</w:t>
      </w:r>
      <w:r>
        <w:rPr>
          <w:rFonts w:eastAsiaTheme="minorHAnsi"/>
          <w:sz w:val="20"/>
          <w:szCs w:val="20"/>
          <w:lang w:eastAsia="en-US"/>
        </w:rPr>
        <w:t>)</w:t>
      </w:r>
    </w:p>
    <w:p w14:paraId="61487D56" w14:textId="77777777" w:rsidR="004466DC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посредством телефонной связи</w:t>
      </w:r>
      <w:proofErr w:type="gramStart"/>
      <w:r w:rsidRPr="00362B13">
        <w:rPr>
          <w:rFonts w:eastAsiaTheme="minorHAnsi"/>
          <w:sz w:val="28"/>
          <w:szCs w:val="28"/>
          <w:lang w:eastAsia="en-US"/>
        </w:rPr>
        <w:t xml:space="preserve">: </w:t>
      </w:r>
      <w:r>
        <w:rPr>
          <w:rFonts w:eastAsiaTheme="minorHAnsi"/>
          <w:sz w:val="28"/>
          <w:szCs w:val="28"/>
          <w:lang w:eastAsia="en-US"/>
        </w:rPr>
        <w:t>____________________________________;</w:t>
      </w:r>
      <w:proofErr w:type="gramEnd"/>
    </w:p>
    <w:p w14:paraId="34FD26FB" w14:textId="77777777" w:rsidR="004466DC" w:rsidRPr="00BA7244" w:rsidRDefault="004466DC" w:rsidP="004466DC">
      <w:pPr>
        <w:ind w:left="4247" w:firstLine="709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(указывается </w:t>
      </w:r>
      <w:r w:rsidRPr="00BA7244">
        <w:rPr>
          <w:rFonts w:eastAsiaTheme="minorHAnsi"/>
          <w:sz w:val="20"/>
          <w:szCs w:val="20"/>
          <w:lang w:eastAsia="en-US"/>
        </w:rPr>
        <w:t>номер телефона, п</w:t>
      </w:r>
      <w:r>
        <w:rPr>
          <w:rFonts w:eastAsiaTheme="minorHAnsi"/>
          <w:sz w:val="20"/>
          <w:szCs w:val="20"/>
          <w:lang w:eastAsia="en-US"/>
        </w:rPr>
        <w:t>риемное время)</w:t>
      </w:r>
    </w:p>
    <w:p w14:paraId="6ECD43BF" w14:textId="77777777" w:rsidR="004466DC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с использованием </w:t>
      </w:r>
      <w:r>
        <w:rPr>
          <w:rFonts w:eastAsiaTheme="minorHAnsi"/>
          <w:sz w:val="28"/>
          <w:szCs w:val="28"/>
          <w:lang w:eastAsia="en-US"/>
        </w:rPr>
        <w:t>электронной почты</w:t>
      </w:r>
      <w:proofErr w:type="gramStart"/>
      <w:r w:rsidRPr="00362B13">
        <w:rPr>
          <w:rFonts w:eastAsiaTheme="minorHAnsi"/>
          <w:sz w:val="28"/>
          <w:szCs w:val="28"/>
          <w:lang w:eastAsia="en-US"/>
        </w:rPr>
        <w:t xml:space="preserve">: </w:t>
      </w:r>
      <w:r>
        <w:rPr>
          <w:rFonts w:eastAsiaTheme="minorHAnsi"/>
          <w:sz w:val="28"/>
          <w:szCs w:val="28"/>
          <w:lang w:eastAsia="en-US"/>
        </w:rPr>
        <w:t>______________________________;</w:t>
      </w:r>
      <w:proofErr w:type="gramEnd"/>
    </w:p>
    <w:p w14:paraId="53ACEB0D" w14:textId="77777777" w:rsidR="004466DC" w:rsidRPr="003B230F" w:rsidRDefault="004466DC" w:rsidP="004466DC">
      <w:pPr>
        <w:ind w:left="4247" w:firstLine="709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(</w:t>
      </w:r>
      <w:r w:rsidRPr="003B230F">
        <w:rPr>
          <w:rFonts w:eastAsiaTheme="minorHAnsi"/>
          <w:sz w:val="20"/>
          <w:szCs w:val="20"/>
          <w:lang w:eastAsia="en-US"/>
        </w:rPr>
        <w:t>указывается адрес электронной почты</w:t>
      </w:r>
      <w:r>
        <w:rPr>
          <w:rFonts w:eastAsiaTheme="minorHAnsi"/>
          <w:sz w:val="20"/>
          <w:szCs w:val="20"/>
          <w:lang w:eastAsia="en-US"/>
        </w:rPr>
        <w:t>)</w:t>
      </w:r>
    </w:p>
    <w:p w14:paraId="2BC22485" w14:textId="77777777" w:rsidR="004466DC" w:rsidRPr="00362B13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362B13">
        <w:rPr>
          <w:rFonts w:eastAsiaTheme="minorHAnsi"/>
          <w:sz w:val="28"/>
          <w:szCs w:val="28"/>
          <w:lang w:eastAsia="en-US"/>
        </w:rPr>
        <w:t>с использованием Единого портала;</w:t>
      </w:r>
    </w:p>
    <w:p w14:paraId="51FFD124" w14:textId="77777777" w:rsidR="004466DC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362B13">
        <w:rPr>
          <w:rFonts w:eastAsiaTheme="minorHAnsi"/>
          <w:sz w:val="28"/>
          <w:szCs w:val="28"/>
          <w:lang w:eastAsia="en-US"/>
        </w:rPr>
        <w:t xml:space="preserve">через официальный сайт ОМСУ </w:t>
      </w:r>
      <w:r w:rsidRPr="007E40BA">
        <w:rPr>
          <w:sz w:val="28"/>
          <w:szCs w:val="28"/>
        </w:rPr>
        <w:t>или многофункционального центра</w:t>
      </w:r>
      <w:r w:rsidRPr="003E4344">
        <w:rPr>
          <w:sz w:val="20"/>
          <w:szCs w:val="20"/>
        </w:rPr>
        <w:t xml:space="preserve"> </w:t>
      </w:r>
      <w:r w:rsidRPr="00362B13">
        <w:rPr>
          <w:rFonts w:eastAsiaTheme="minorHAnsi"/>
          <w:sz w:val="28"/>
          <w:szCs w:val="28"/>
          <w:lang w:eastAsia="en-US"/>
        </w:rPr>
        <w:t>по форме обратной связи</w:t>
      </w:r>
      <w:proofErr w:type="gramStart"/>
      <w:r w:rsidRPr="00362B13">
        <w:rPr>
          <w:rFonts w:eastAsiaTheme="minorHAnsi"/>
          <w:sz w:val="28"/>
          <w:szCs w:val="28"/>
          <w:lang w:eastAsia="en-US"/>
        </w:rPr>
        <w:t xml:space="preserve">: </w:t>
      </w:r>
      <w:r>
        <w:rPr>
          <w:rFonts w:eastAsiaTheme="minorHAnsi"/>
          <w:sz w:val="28"/>
          <w:szCs w:val="28"/>
          <w:lang w:eastAsia="en-US"/>
        </w:rPr>
        <w:t>__________________________________________________;</w:t>
      </w:r>
      <w:proofErr w:type="gramEnd"/>
    </w:p>
    <w:p w14:paraId="5E072F36" w14:textId="77777777" w:rsidR="004466DC" w:rsidRPr="003B230F" w:rsidRDefault="004466DC" w:rsidP="004466DC">
      <w:pPr>
        <w:ind w:left="2831" w:firstLine="709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(указывается </w:t>
      </w:r>
      <w:r w:rsidRPr="003B230F">
        <w:rPr>
          <w:rFonts w:eastAsiaTheme="minorHAnsi"/>
          <w:sz w:val="20"/>
          <w:szCs w:val="20"/>
          <w:lang w:eastAsia="en-US"/>
        </w:rPr>
        <w:t xml:space="preserve">адрес страницы с формой </w:t>
      </w:r>
      <w:r>
        <w:rPr>
          <w:rFonts w:eastAsiaTheme="minorHAnsi"/>
          <w:sz w:val="20"/>
          <w:szCs w:val="20"/>
          <w:lang w:eastAsia="en-US"/>
        </w:rPr>
        <w:t>обратной связи)</w:t>
      </w:r>
      <w:r w:rsidRPr="003B230F">
        <w:rPr>
          <w:rFonts w:eastAsiaTheme="minorHAnsi"/>
          <w:sz w:val="20"/>
          <w:szCs w:val="20"/>
          <w:lang w:eastAsia="en-US"/>
        </w:rPr>
        <w:t xml:space="preserve"> </w:t>
      </w:r>
    </w:p>
    <w:p w14:paraId="54AB225A" w14:textId="77777777" w:rsidR="004466DC" w:rsidRPr="003B230F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посредством </w:t>
      </w:r>
      <w:r w:rsidRPr="003B230F">
        <w:rPr>
          <w:rFonts w:eastAsiaTheme="minorHAnsi"/>
          <w:sz w:val="28"/>
          <w:szCs w:val="28"/>
          <w:lang w:eastAsia="en-US"/>
        </w:rPr>
        <w:t>почтового отправления:________________________________.</w:t>
      </w:r>
    </w:p>
    <w:p w14:paraId="4451BA93" w14:textId="77777777" w:rsidR="004466DC" w:rsidRPr="003B230F" w:rsidRDefault="004466DC" w:rsidP="004466DC">
      <w:pPr>
        <w:ind w:firstLine="709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(указывается почтовый адрес)</w:t>
      </w:r>
    </w:p>
    <w:p w14:paraId="6ADD48FD" w14:textId="77777777" w:rsidR="004466DC" w:rsidRPr="003B230F" w:rsidRDefault="004466DC" w:rsidP="004466DC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Письменное о</w:t>
      </w:r>
      <w:r w:rsidRPr="00362B13">
        <w:rPr>
          <w:rFonts w:eastAsiaTheme="minorHAnsi"/>
          <w:sz w:val="28"/>
          <w:szCs w:val="28"/>
          <w:lang w:eastAsia="en-US"/>
        </w:rPr>
        <w:t xml:space="preserve">бращение за информацией о порядке предоставления муниципальной услуги должно быть рассмотрено не позднее </w:t>
      </w:r>
      <w:r>
        <w:rPr>
          <w:rFonts w:eastAsiaTheme="minorHAnsi"/>
          <w:sz w:val="28"/>
          <w:szCs w:val="28"/>
          <w:lang w:eastAsia="en-US"/>
        </w:rPr>
        <w:t xml:space="preserve">30 дней. </w:t>
      </w:r>
      <w:r>
        <w:rPr>
          <w:rFonts w:eastAsiaTheme="minorHAnsi"/>
          <w:sz w:val="28"/>
          <w:szCs w:val="28"/>
          <w:lang w:eastAsia="en-US"/>
        </w:rPr>
        <w:tab/>
      </w:r>
      <w:r w:rsidRPr="003B230F">
        <w:rPr>
          <w:rFonts w:eastAsiaTheme="minorHAnsi"/>
          <w:i/>
          <w:sz w:val="28"/>
          <w:szCs w:val="28"/>
          <w:lang w:eastAsia="en-US"/>
        </w:rPr>
        <w:t>(ОМСУ может указать срок меньше)</w:t>
      </w:r>
    </w:p>
    <w:p w14:paraId="4646054D" w14:textId="77777777" w:rsidR="004466DC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14:paraId="61090106" w14:textId="746557E1" w:rsidR="008A7312" w:rsidRPr="008A7312" w:rsidRDefault="008A7312" w:rsidP="008A731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1.6. </w:t>
      </w:r>
      <w:r w:rsidRPr="008A7312">
        <w:rPr>
          <w:rFonts w:eastAsiaTheme="minorHAnsi"/>
          <w:sz w:val="28"/>
          <w:szCs w:val="28"/>
          <w:lang w:eastAsia="en-US"/>
        </w:rPr>
        <w:t xml:space="preserve">В рамках предоставления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8A7312">
        <w:rPr>
          <w:rFonts w:eastAsiaTheme="minorHAnsi"/>
          <w:sz w:val="28"/>
          <w:szCs w:val="28"/>
          <w:lang w:eastAsia="en-US"/>
        </w:rPr>
        <w:t>услуги заявителю обеспечивается возможность осуществить запись на прием через Единый портал, выбрав удобн</w:t>
      </w:r>
      <w:r w:rsidR="003A5338">
        <w:rPr>
          <w:rFonts w:eastAsiaTheme="minorHAnsi"/>
          <w:sz w:val="28"/>
          <w:szCs w:val="28"/>
          <w:lang w:eastAsia="en-US"/>
        </w:rPr>
        <w:t>ые для него дату и время приема.</w:t>
      </w:r>
    </w:p>
    <w:p w14:paraId="317933A6" w14:textId="42FE455B" w:rsidR="008A7312" w:rsidRPr="008A7312" w:rsidRDefault="008A7312" w:rsidP="008A731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7312">
        <w:rPr>
          <w:rFonts w:eastAsiaTheme="minorHAnsi"/>
          <w:sz w:val="28"/>
          <w:szCs w:val="28"/>
          <w:lang w:eastAsia="en-US"/>
        </w:rPr>
        <w:t xml:space="preserve">При осуществлении записи на прием </w:t>
      </w:r>
      <w:r w:rsidR="003A5338">
        <w:rPr>
          <w:rFonts w:eastAsiaTheme="minorHAnsi"/>
          <w:sz w:val="28"/>
          <w:szCs w:val="28"/>
          <w:lang w:eastAsia="en-US"/>
        </w:rPr>
        <w:t xml:space="preserve">ОМСУ </w:t>
      </w:r>
      <w:r w:rsidRPr="008A7312">
        <w:rPr>
          <w:rFonts w:eastAsiaTheme="minorHAnsi"/>
          <w:sz w:val="28"/>
          <w:szCs w:val="28"/>
          <w:lang w:eastAsia="en-US"/>
        </w:rPr>
        <w:t>не вправе требовать от заявителя совершения иных действий, кроме прохождения процедуры идентификации и аутентификации и указания цели приема.</w:t>
      </w:r>
    </w:p>
    <w:p w14:paraId="11BF336F" w14:textId="6B995645" w:rsidR="008A7312" w:rsidRPr="008A7312" w:rsidRDefault="008A7312" w:rsidP="008A731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7312">
        <w:rPr>
          <w:rFonts w:eastAsiaTheme="minorHAnsi"/>
          <w:sz w:val="28"/>
          <w:szCs w:val="28"/>
          <w:lang w:eastAsia="en-US"/>
        </w:rPr>
        <w:t>Запись на прием осуществля</w:t>
      </w:r>
      <w:r w:rsidR="00A47AFE">
        <w:rPr>
          <w:rFonts w:eastAsiaTheme="minorHAnsi"/>
          <w:sz w:val="28"/>
          <w:szCs w:val="28"/>
          <w:lang w:eastAsia="en-US"/>
        </w:rPr>
        <w:t>ет</w:t>
      </w:r>
      <w:r w:rsidRPr="008A7312">
        <w:rPr>
          <w:rFonts w:eastAsiaTheme="minorHAnsi"/>
          <w:sz w:val="28"/>
          <w:szCs w:val="28"/>
          <w:lang w:eastAsia="en-US"/>
        </w:rPr>
        <w:t>ся посредством интеракт</w:t>
      </w:r>
      <w:r w:rsidR="00A47AFE">
        <w:rPr>
          <w:rFonts w:eastAsiaTheme="minorHAnsi"/>
          <w:sz w:val="28"/>
          <w:szCs w:val="28"/>
          <w:lang w:eastAsia="en-US"/>
        </w:rPr>
        <w:t>ивного сервиса Единого портала.</w:t>
      </w:r>
    </w:p>
    <w:p w14:paraId="5D2C8E1D" w14:textId="3066BB3F" w:rsidR="008A7312" w:rsidRPr="00362B13" w:rsidRDefault="008A7312" w:rsidP="008A731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7312">
        <w:rPr>
          <w:rFonts w:eastAsiaTheme="minorHAnsi"/>
          <w:sz w:val="28"/>
          <w:szCs w:val="28"/>
          <w:lang w:eastAsia="en-US"/>
        </w:rPr>
        <w:t xml:space="preserve">Сотрудник </w:t>
      </w:r>
      <w:r w:rsidR="003A5338">
        <w:rPr>
          <w:rFonts w:eastAsiaTheme="minorHAnsi"/>
          <w:sz w:val="28"/>
          <w:szCs w:val="28"/>
          <w:lang w:eastAsia="en-US"/>
        </w:rPr>
        <w:t xml:space="preserve">ОМСУ </w:t>
      </w:r>
      <w:r w:rsidRPr="008A7312">
        <w:rPr>
          <w:rFonts w:eastAsiaTheme="minorHAnsi"/>
          <w:sz w:val="28"/>
          <w:szCs w:val="28"/>
          <w:lang w:eastAsia="en-US"/>
        </w:rPr>
        <w:t>в течение одного рабочего дня отправляет в личный кабинет заявителя на Едином портале уведомление о записи на прием либо уведомление о необходимости указания цели приема.</w:t>
      </w:r>
    </w:p>
    <w:p w14:paraId="632643C8" w14:textId="77777777" w:rsidR="008D3016" w:rsidRPr="00362B13" w:rsidRDefault="008D3016" w:rsidP="00362B13">
      <w:pPr>
        <w:pStyle w:val="af5"/>
        <w:ind w:left="0" w:firstLine="709"/>
        <w:jc w:val="both"/>
        <w:rPr>
          <w:sz w:val="28"/>
          <w:szCs w:val="28"/>
        </w:rPr>
      </w:pPr>
    </w:p>
    <w:p w14:paraId="4E034179" w14:textId="77777777" w:rsidR="00161A6E" w:rsidRPr="00362B13" w:rsidRDefault="007728B2" w:rsidP="00362B13">
      <w:pPr>
        <w:pStyle w:val="a8"/>
        <w:tabs>
          <w:tab w:val="left" w:pos="7020"/>
        </w:tabs>
        <w:spacing w:before="0"/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 xml:space="preserve">2. </w:t>
      </w:r>
      <w:r w:rsidR="00161A6E" w:rsidRPr="00362B13">
        <w:rPr>
          <w:sz w:val="28"/>
          <w:szCs w:val="28"/>
        </w:rPr>
        <w:t>Стандарт предоставления муниципальной услуги</w:t>
      </w:r>
    </w:p>
    <w:p w14:paraId="6DF3956C" w14:textId="6D62AEB9" w:rsidR="00E408FA" w:rsidRPr="00362B13" w:rsidRDefault="00161A6E" w:rsidP="00362B13">
      <w:pPr>
        <w:pStyle w:val="a8"/>
        <w:tabs>
          <w:tab w:val="left" w:pos="-1134"/>
        </w:tabs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2.</w:t>
      </w:r>
      <w:r w:rsidR="00E408FA" w:rsidRPr="00362B13">
        <w:rPr>
          <w:sz w:val="28"/>
          <w:szCs w:val="28"/>
        </w:rPr>
        <w:t>1. </w:t>
      </w:r>
      <w:r w:rsidRPr="00362B13">
        <w:rPr>
          <w:sz w:val="28"/>
          <w:szCs w:val="28"/>
        </w:rPr>
        <w:t>Наи</w:t>
      </w:r>
      <w:r w:rsidR="006C0B22">
        <w:rPr>
          <w:sz w:val="28"/>
          <w:szCs w:val="28"/>
        </w:rPr>
        <w:t>менование муниципальной услуги:</w:t>
      </w:r>
      <w:r w:rsidR="006C0B22" w:rsidRPr="00362B13">
        <w:rPr>
          <w:sz w:val="28"/>
          <w:szCs w:val="28"/>
        </w:rPr>
        <w:t xml:space="preserve"> </w:t>
      </w:r>
      <w:r w:rsidR="006C0B22">
        <w:rPr>
          <w:sz w:val="28"/>
          <w:szCs w:val="28"/>
        </w:rPr>
        <w:t>присвоение</w:t>
      </w:r>
      <w:r w:rsidR="006C0B22" w:rsidRPr="00A32482">
        <w:rPr>
          <w:sz w:val="28"/>
          <w:szCs w:val="28"/>
        </w:rPr>
        <w:t xml:space="preserve"> адресов объектам адресации</w:t>
      </w:r>
      <w:r w:rsidRPr="00362B13">
        <w:rPr>
          <w:sz w:val="28"/>
          <w:szCs w:val="28"/>
        </w:rPr>
        <w:t>.</w:t>
      </w:r>
    </w:p>
    <w:p w14:paraId="099FAB7F" w14:textId="0A877711" w:rsidR="004466DC" w:rsidRPr="003B230F" w:rsidRDefault="00161A6E" w:rsidP="004466DC">
      <w:pPr>
        <w:ind w:firstLine="709"/>
        <w:jc w:val="both"/>
        <w:rPr>
          <w:color w:val="000000" w:themeColor="text1"/>
          <w:sz w:val="28"/>
          <w:szCs w:val="28"/>
        </w:rPr>
      </w:pPr>
      <w:r w:rsidRPr="00362B13">
        <w:rPr>
          <w:sz w:val="28"/>
          <w:szCs w:val="28"/>
        </w:rPr>
        <w:t>2.</w:t>
      </w:r>
      <w:r w:rsidR="00E408FA" w:rsidRPr="00362B13">
        <w:rPr>
          <w:sz w:val="28"/>
          <w:szCs w:val="28"/>
        </w:rPr>
        <w:t>2. </w:t>
      </w:r>
      <w:r w:rsidR="004466DC" w:rsidRPr="00362B13">
        <w:rPr>
          <w:sz w:val="28"/>
          <w:szCs w:val="28"/>
        </w:rPr>
        <w:t> </w:t>
      </w:r>
      <w:r w:rsidR="004466DC" w:rsidRPr="00D7365F">
        <w:rPr>
          <w:color w:val="000000" w:themeColor="text1"/>
          <w:sz w:val="28"/>
          <w:szCs w:val="28"/>
        </w:rPr>
        <w:t xml:space="preserve">Наименование органа, предоставляющего муниципальную услугу: </w:t>
      </w:r>
      <w:r w:rsidR="004466DC">
        <w:rPr>
          <w:b/>
          <w:i/>
          <w:color w:val="000000" w:themeColor="text1"/>
          <w:sz w:val="28"/>
          <w:szCs w:val="28"/>
        </w:rPr>
        <w:t>______________________________________________________________________.</w:t>
      </w:r>
    </w:p>
    <w:p w14:paraId="066D70CE" w14:textId="29D27357" w:rsidR="00362B13" w:rsidRDefault="00362B13" w:rsidP="00DD2832">
      <w:pPr>
        <w:ind w:firstLine="709"/>
        <w:jc w:val="both"/>
        <w:rPr>
          <w:color w:val="000000" w:themeColor="text1"/>
          <w:sz w:val="28"/>
          <w:szCs w:val="28"/>
        </w:rPr>
      </w:pPr>
      <w:r w:rsidRPr="00D7365F">
        <w:rPr>
          <w:color w:val="000000" w:themeColor="text1"/>
          <w:sz w:val="28"/>
          <w:szCs w:val="28"/>
        </w:rPr>
        <w:t xml:space="preserve">В целях, связанных с предоставлением </w:t>
      </w:r>
      <w:r w:rsidR="007E40BA">
        <w:rPr>
          <w:color w:val="000000" w:themeColor="text1"/>
          <w:sz w:val="28"/>
          <w:szCs w:val="28"/>
        </w:rPr>
        <w:t>муниципальной</w:t>
      </w:r>
      <w:r w:rsidR="00DD2832" w:rsidRPr="00D7365F">
        <w:rPr>
          <w:color w:val="000000" w:themeColor="text1"/>
          <w:sz w:val="28"/>
          <w:szCs w:val="28"/>
        </w:rPr>
        <w:t xml:space="preserve"> услуги, используются </w:t>
      </w:r>
      <w:r w:rsidRPr="00D7365F">
        <w:rPr>
          <w:color w:val="000000" w:themeColor="text1"/>
          <w:sz w:val="28"/>
          <w:szCs w:val="28"/>
        </w:rPr>
        <w:t>документы и информация, обрабатываемые, в том числе</w:t>
      </w:r>
      <w:r w:rsidR="00DD2832" w:rsidRPr="00D7365F">
        <w:rPr>
          <w:color w:val="000000" w:themeColor="text1"/>
          <w:sz w:val="28"/>
          <w:szCs w:val="28"/>
        </w:rPr>
        <w:t xml:space="preserve"> посредством межведомственного </w:t>
      </w:r>
      <w:r w:rsidRPr="00D7365F">
        <w:rPr>
          <w:color w:val="000000" w:themeColor="text1"/>
          <w:sz w:val="28"/>
          <w:szCs w:val="28"/>
        </w:rPr>
        <w:t xml:space="preserve">запроса, с использованием межведомственного информационного взаимодействия </w:t>
      </w:r>
      <w:proofErr w:type="gramStart"/>
      <w:r w:rsidRPr="00D7365F">
        <w:rPr>
          <w:color w:val="000000" w:themeColor="text1"/>
          <w:sz w:val="28"/>
          <w:szCs w:val="28"/>
        </w:rPr>
        <w:t>с</w:t>
      </w:r>
      <w:proofErr w:type="gramEnd"/>
      <w:r w:rsidRPr="00D7365F">
        <w:rPr>
          <w:color w:val="000000" w:themeColor="text1"/>
          <w:sz w:val="28"/>
          <w:szCs w:val="28"/>
        </w:rPr>
        <w:t>:</w:t>
      </w:r>
      <w:r w:rsidR="00C52A1C" w:rsidRPr="00D7365F">
        <w:rPr>
          <w:color w:val="000000" w:themeColor="text1"/>
          <w:sz w:val="28"/>
          <w:szCs w:val="28"/>
        </w:rPr>
        <w:t xml:space="preserve"> </w:t>
      </w:r>
    </w:p>
    <w:p w14:paraId="1EA999D5" w14:textId="58A1034D" w:rsidR="001A69E5" w:rsidRPr="001A69E5" w:rsidRDefault="001A69E5" w:rsidP="001A69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011C07">
        <w:rPr>
          <w:rFonts w:ascii="Times New Roman" w:hAnsi="Times New Roman" w:cs="Times New Roman"/>
          <w:sz w:val="28"/>
          <w:szCs w:val="28"/>
        </w:rPr>
        <w:t>Управлением</w:t>
      </w:r>
      <w:r w:rsidRPr="00D40D65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</w:t>
      </w:r>
      <w:r>
        <w:rPr>
          <w:rFonts w:ascii="Times New Roman" w:hAnsi="Times New Roman" w:cs="Times New Roman"/>
          <w:sz w:val="28"/>
          <w:szCs w:val="28"/>
        </w:rPr>
        <w:t>Ярославской области;</w:t>
      </w:r>
    </w:p>
    <w:p w14:paraId="51505EBD" w14:textId="2910AC2D" w:rsidR="005E4BCF" w:rsidRPr="005E4BCF" w:rsidRDefault="005E4BCF" w:rsidP="005E4BC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4BCF">
        <w:rPr>
          <w:sz w:val="28"/>
          <w:szCs w:val="28"/>
        </w:rPr>
        <w:t xml:space="preserve">филиалом Федерального государственного бюджетного учреждения "Федеральная кадастровая палата </w:t>
      </w:r>
      <w:proofErr w:type="spellStart"/>
      <w:r w:rsidRPr="005E4BCF">
        <w:rPr>
          <w:sz w:val="28"/>
          <w:szCs w:val="28"/>
        </w:rPr>
        <w:t>Росреестра</w:t>
      </w:r>
      <w:proofErr w:type="spellEnd"/>
      <w:r w:rsidRPr="005E4BCF">
        <w:rPr>
          <w:sz w:val="28"/>
          <w:szCs w:val="28"/>
        </w:rPr>
        <w:t xml:space="preserve">" по </w:t>
      </w:r>
      <w:r w:rsidR="001A69E5">
        <w:rPr>
          <w:sz w:val="28"/>
          <w:szCs w:val="28"/>
        </w:rPr>
        <w:t>Ярославской</w:t>
      </w:r>
      <w:r w:rsidRPr="005E4BCF">
        <w:rPr>
          <w:sz w:val="28"/>
          <w:szCs w:val="28"/>
        </w:rPr>
        <w:t xml:space="preserve"> области;</w:t>
      </w:r>
    </w:p>
    <w:p w14:paraId="31EF54DA" w14:textId="77777777" w:rsidR="004466DC" w:rsidRPr="003B230F" w:rsidRDefault="004466DC" w:rsidP="004466DC">
      <w:pPr>
        <w:ind w:firstLine="709"/>
        <w:jc w:val="both"/>
        <w:rPr>
          <w:sz w:val="28"/>
          <w:szCs w:val="28"/>
        </w:rPr>
      </w:pPr>
      <w:proofErr w:type="gramStart"/>
      <w:r w:rsidRPr="00362B13">
        <w:rPr>
          <w:sz w:val="28"/>
          <w:szCs w:val="28"/>
        </w:rPr>
        <w:t xml:space="preserve">При предоставлении муниципальной услуги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</w:t>
      </w:r>
      <w:r w:rsidRPr="00362B13">
        <w:rPr>
          <w:sz w:val="28"/>
          <w:szCs w:val="28"/>
        </w:rPr>
        <w:lastRenderedPageBreak/>
        <w:t>государственные органы, органы местного самоуправления и организации, за исключением получения услуг, получения документов и информации, предоставляемых в результате предоставления таких услуг, включённых в перечень услуг, которые являются необходимыми и обязательными для предоставления муниципальной услуги, утверждённый</w:t>
      </w:r>
      <w:proofErr w:type="gramEnd"/>
      <w:r w:rsidRPr="00362B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______________________.     </w:t>
      </w:r>
      <w:r w:rsidRPr="003B230F">
        <w:rPr>
          <w:sz w:val="20"/>
          <w:szCs w:val="20"/>
        </w:rPr>
        <w:t>(указываются реквизиты НПА содержащий перечень услуг необходимых и обязательных).</w:t>
      </w:r>
    </w:p>
    <w:p w14:paraId="7C10C746" w14:textId="77777777" w:rsidR="00684738" w:rsidRPr="00362B13" w:rsidRDefault="00FD69E1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2.3. </w:t>
      </w:r>
      <w:r w:rsidR="00684738" w:rsidRPr="00362B13">
        <w:rPr>
          <w:rFonts w:eastAsiaTheme="minorHAnsi"/>
          <w:sz w:val="28"/>
          <w:szCs w:val="28"/>
          <w:lang w:eastAsia="en-US"/>
        </w:rPr>
        <w:t>Формы подачи заявления и получения результата предоставления услуги:</w:t>
      </w:r>
    </w:p>
    <w:p w14:paraId="2AB9C496" w14:textId="77777777" w:rsidR="00684738" w:rsidRPr="00362B13" w:rsidRDefault="00684738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очная форма – при личном присутствии заявителя</w:t>
      </w:r>
      <w:r w:rsidR="00A621C9" w:rsidRPr="00362B13">
        <w:rPr>
          <w:rFonts w:eastAsiaTheme="minorHAnsi"/>
          <w:sz w:val="28"/>
          <w:szCs w:val="28"/>
          <w:lang w:eastAsia="en-US"/>
        </w:rPr>
        <w:t xml:space="preserve"> в ОМСУ или МФЦ</w:t>
      </w:r>
      <w:r w:rsidRPr="00362B13">
        <w:rPr>
          <w:rFonts w:eastAsiaTheme="minorHAnsi"/>
          <w:sz w:val="28"/>
          <w:szCs w:val="28"/>
          <w:lang w:eastAsia="en-US"/>
        </w:rPr>
        <w:t>;</w:t>
      </w:r>
    </w:p>
    <w:p w14:paraId="33B78795" w14:textId="77777777" w:rsidR="00684738" w:rsidRPr="00362B13" w:rsidRDefault="00684738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3" w:name="OLE_LINK12"/>
      <w:bookmarkStart w:id="4" w:name="OLE_LINK13"/>
      <w:r w:rsidRPr="00362B13">
        <w:rPr>
          <w:rFonts w:eastAsiaTheme="minorHAnsi"/>
          <w:sz w:val="28"/>
          <w:szCs w:val="28"/>
          <w:lang w:eastAsia="en-US"/>
        </w:rPr>
        <w:t>- заочная форма – без личного присутствия заявителя (по почте, с использованием электронной почты, через Единый портал).</w:t>
      </w:r>
    </w:p>
    <w:bookmarkEnd w:id="3"/>
    <w:bookmarkEnd w:id="4"/>
    <w:p w14:paraId="22D937D9" w14:textId="168167E4" w:rsidR="006C1F93" w:rsidRPr="00362B13" w:rsidRDefault="00362B13" w:rsidP="00362B13">
      <w:pPr>
        <w:pStyle w:val="HTML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62B13">
        <w:rPr>
          <w:rFonts w:ascii="Times New Roman" w:hAnsi="Times New Roman"/>
          <w:sz w:val="28"/>
          <w:szCs w:val="28"/>
          <w:lang w:val="ru-RU"/>
        </w:rPr>
        <w:tab/>
      </w:r>
      <w:r w:rsidR="007B6ACC" w:rsidRPr="00362B13">
        <w:rPr>
          <w:rFonts w:ascii="Times New Roman" w:hAnsi="Times New Roman"/>
          <w:sz w:val="28"/>
          <w:szCs w:val="28"/>
          <w:lang w:val="ru-RU"/>
        </w:rPr>
        <w:t>Муниципальную</w:t>
      </w:r>
      <w:r w:rsidR="006D4109" w:rsidRPr="00362B13">
        <w:rPr>
          <w:rFonts w:ascii="Times New Roman" w:hAnsi="Times New Roman"/>
          <w:sz w:val="28"/>
          <w:szCs w:val="28"/>
          <w:lang w:val="ru-RU"/>
        </w:rPr>
        <w:t xml:space="preserve"> услугу в электронной форме могут получить только физические или юридические лица, зарегистрированные на Едином портале.</w:t>
      </w:r>
    </w:p>
    <w:p w14:paraId="024035B6" w14:textId="469E2F0D" w:rsidR="006D4109" w:rsidRPr="00362B13" w:rsidRDefault="00362B13" w:rsidP="00362B13">
      <w:pPr>
        <w:pStyle w:val="HTML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62B13">
        <w:rPr>
          <w:rFonts w:ascii="Times New Roman" w:hAnsi="Times New Roman"/>
          <w:color w:val="FF0000"/>
          <w:sz w:val="28"/>
          <w:szCs w:val="28"/>
          <w:lang w:val="ru-RU"/>
        </w:rPr>
        <w:tab/>
      </w:r>
      <w:r w:rsidRPr="00362B1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Форма и способ получения </w:t>
      </w:r>
      <w:r w:rsidR="00A47AFE">
        <w:rPr>
          <w:rFonts w:ascii="Times New Roman" w:hAnsi="Times New Roman"/>
          <w:color w:val="000000" w:themeColor="text1"/>
          <w:sz w:val="28"/>
          <w:szCs w:val="28"/>
          <w:lang w:val="ru-RU"/>
        </w:rPr>
        <w:t>результата, подтверждающего</w:t>
      </w:r>
      <w:r w:rsidRPr="00362B1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предоставление </w:t>
      </w:r>
      <w:r w:rsidR="00133D5E">
        <w:rPr>
          <w:rFonts w:ascii="Times New Roman" w:hAnsi="Times New Roman"/>
          <w:color w:val="000000" w:themeColor="text1"/>
          <w:sz w:val="28"/>
          <w:szCs w:val="28"/>
          <w:lang w:val="ru-RU"/>
        </w:rPr>
        <w:t>муниципальной</w:t>
      </w:r>
      <w:r w:rsidRPr="00362B1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услуги (отказ в предоставление </w:t>
      </w:r>
      <w:r w:rsidR="00133D5E">
        <w:rPr>
          <w:rFonts w:ascii="Times New Roman" w:hAnsi="Times New Roman"/>
          <w:color w:val="000000" w:themeColor="text1"/>
          <w:sz w:val="28"/>
          <w:szCs w:val="28"/>
          <w:lang w:val="ru-RU"/>
        </w:rPr>
        <w:t>муниципальной</w:t>
      </w:r>
      <w:r w:rsidRPr="00362B13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услуги), указываются заявителем в </w:t>
      </w:r>
      <w:proofErr w:type="gramStart"/>
      <w:r w:rsidRPr="00362B13">
        <w:rPr>
          <w:rFonts w:ascii="Times New Roman" w:hAnsi="Times New Roman"/>
          <w:color w:val="000000" w:themeColor="text1"/>
          <w:sz w:val="28"/>
          <w:szCs w:val="28"/>
          <w:lang w:val="ru-RU"/>
        </w:rPr>
        <w:t>заявлении</w:t>
      </w:r>
      <w:proofErr w:type="gramEnd"/>
      <w:r w:rsidRPr="00362B13">
        <w:rPr>
          <w:rFonts w:ascii="Times New Roman" w:hAnsi="Times New Roman"/>
          <w:color w:val="000000" w:themeColor="text1"/>
          <w:sz w:val="28"/>
          <w:szCs w:val="28"/>
          <w:lang w:val="ru-RU"/>
        </w:rPr>
        <w:t>, если иное не установлено законодательством Российской Федерации.</w:t>
      </w:r>
    </w:p>
    <w:p w14:paraId="74592B3B" w14:textId="48068F95" w:rsidR="00786E49" w:rsidRDefault="0024789E" w:rsidP="00362B13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2.4. Результатом предоставления муниципальной услуги является выдача (направление)  заявителю</w:t>
      </w:r>
      <w:r w:rsidR="00B227F4">
        <w:rPr>
          <w:sz w:val="28"/>
          <w:szCs w:val="28"/>
        </w:rPr>
        <w:t xml:space="preserve"> в зависимости от цели обращения заявителя.</w:t>
      </w:r>
    </w:p>
    <w:p w14:paraId="74DCC07C" w14:textId="56F8A1D8" w:rsidR="00B227F4" w:rsidRPr="00362B13" w:rsidRDefault="00FB01D7" w:rsidP="00FB01D7">
      <w:pPr>
        <w:tabs>
          <w:tab w:val="left" w:pos="-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а) п</w:t>
      </w:r>
      <w:r w:rsidR="00B227F4">
        <w:rPr>
          <w:sz w:val="28"/>
          <w:szCs w:val="28"/>
        </w:rPr>
        <w:t>ри обращении заявителя за присвоением адресов объектам адресации:</w:t>
      </w:r>
    </w:p>
    <w:p w14:paraId="7E01AF69" w14:textId="4A94F2D8" w:rsidR="00081EB6" w:rsidRPr="00081EB6" w:rsidRDefault="00FB01D7" w:rsidP="00FB01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81EB6" w:rsidRPr="00081EB6">
        <w:rPr>
          <w:sz w:val="28"/>
          <w:szCs w:val="28"/>
        </w:rPr>
        <w:t xml:space="preserve"> решение о присвоении адресов объектам адресации;</w:t>
      </w:r>
    </w:p>
    <w:p w14:paraId="0225C4F5" w14:textId="0F19728E" w:rsidR="00081EB6" w:rsidRDefault="00FB01D7" w:rsidP="00FB01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81EB6" w:rsidRPr="00081EB6">
        <w:rPr>
          <w:sz w:val="28"/>
          <w:szCs w:val="28"/>
        </w:rPr>
        <w:t xml:space="preserve"> </w:t>
      </w:r>
      <w:r w:rsidR="002B3FD9">
        <w:rPr>
          <w:sz w:val="28"/>
          <w:szCs w:val="28"/>
        </w:rPr>
        <w:t>решение об</w:t>
      </w:r>
      <w:r w:rsidR="00081EB6" w:rsidRPr="00081EB6">
        <w:rPr>
          <w:sz w:val="28"/>
          <w:szCs w:val="28"/>
        </w:rPr>
        <w:t xml:space="preserve"> отказ</w:t>
      </w:r>
      <w:r w:rsidR="002B3FD9">
        <w:rPr>
          <w:sz w:val="28"/>
          <w:szCs w:val="28"/>
        </w:rPr>
        <w:t>е</w:t>
      </w:r>
      <w:r w:rsidR="00081EB6" w:rsidRPr="00081EB6">
        <w:rPr>
          <w:sz w:val="28"/>
          <w:szCs w:val="28"/>
        </w:rPr>
        <w:t xml:space="preserve"> в присвоении адреса с указанием причин отказа.</w:t>
      </w:r>
    </w:p>
    <w:p w14:paraId="25E511D6" w14:textId="7040DFFD" w:rsidR="00B227F4" w:rsidRDefault="00A00AB4" w:rsidP="00FB01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FB01D7">
        <w:rPr>
          <w:sz w:val="28"/>
          <w:szCs w:val="28"/>
        </w:rPr>
        <w:t>) п</w:t>
      </w:r>
      <w:r w:rsidR="00B227F4">
        <w:rPr>
          <w:sz w:val="28"/>
          <w:szCs w:val="28"/>
        </w:rPr>
        <w:t>ри обращении заявителя за аннулированием адресов объекта адресации:</w:t>
      </w:r>
    </w:p>
    <w:p w14:paraId="74A4C086" w14:textId="45859238" w:rsidR="00B227F4" w:rsidRPr="00081EB6" w:rsidRDefault="00FB01D7" w:rsidP="00FB01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27F4" w:rsidRPr="00081EB6">
        <w:rPr>
          <w:sz w:val="28"/>
          <w:szCs w:val="28"/>
        </w:rPr>
        <w:t xml:space="preserve"> решение</w:t>
      </w:r>
      <w:r w:rsidR="00B227F4">
        <w:rPr>
          <w:sz w:val="28"/>
          <w:szCs w:val="28"/>
        </w:rPr>
        <w:t xml:space="preserve"> об аннулировании</w:t>
      </w:r>
      <w:r w:rsidR="00B227F4" w:rsidRPr="00081EB6">
        <w:rPr>
          <w:sz w:val="28"/>
          <w:szCs w:val="28"/>
        </w:rPr>
        <w:t xml:space="preserve"> адресов объектам адресации;</w:t>
      </w:r>
    </w:p>
    <w:p w14:paraId="47B960BD" w14:textId="3D3CCDEB" w:rsidR="00B227F4" w:rsidRDefault="00FB01D7" w:rsidP="00FB01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227F4" w:rsidRPr="00081EB6">
        <w:rPr>
          <w:sz w:val="28"/>
          <w:szCs w:val="28"/>
        </w:rPr>
        <w:t xml:space="preserve"> </w:t>
      </w:r>
      <w:r w:rsidR="002B3FD9">
        <w:rPr>
          <w:sz w:val="28"/>
          <w:szCs w:val="28"/>
        </w:rPr>
        <w:t>решение об</w:t>
      </w:r>
      <w:r w:rsidR="00B227F4" w:rsidRPr="00081EB6">
        <w:rPr>
          <w:sz w:val="28"/>
          <w:szCs w:val="28"/>
        </w:rPr>
        <w:t xml:space="preserve"> отказ</w:t>
      </w:r>
      <w:r w:rsidR="002B3FD9">
        <w:rPr>
          <w:sz w:val="28"/>
          <w:szCs w:val="28"/>
        </w:rPr>
        <w:t>е</w:t>
      </w:r>
      <w:r w:rsidR="00DE3E37">
        <w:rPr>
          <w:sz w:val="28"/>
          <w:szCs w:val="28"/>
        </w:rPr>
        <w:t xml:space="preserve"> в</w:t>
      </w:r>
      <w:r w:rsidR="00B227F4">
        <w:rPr>
          <w:sz w:val="28"/>
          <w:szCs w:val="28"/>
        </w:rPr>
        <w:t xml:space="preserve"> аннулировании адреса</w:t>
      </w:r>
      <w:r w:rsidR="00B227F4" w:rsidRPr="00081EB6">
        <w:rPr>
          <w:sz w:val="28"/>
          <w:szCs w:val="28"/>
        </w:rPr>
        <w:t xml:space="preserve"> с указанием причин отказа.</w:t>
      </w:r>
    </w:p>
    <w:p w14:paraId="081EE032" w14:textId="4584419A" w:rsidR="002B3FD9" w:rsidRPr="00362B13" w:rsidRDefault="002B3FD9" w:rsidP="002B3F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5C9C">
        <w:rPr>
          <w:sz w:val="28"/>
          <w:szCs w:val="28"/>
        </w:rPr>
        <w:t>Решение о</w:t>
      </w:r>
      <w:r w:rsidR="00EE452F">
        <w:rPr>
          <w:sz w:val="28"/>
          <w:szCs w:val="28"/>
        </w:rPr>
        <w:t>б</w:t>
      </w:r>
      <w:r w:rsidRPr="00B95C9C">
        <w:rPr>
          <w:sz w:val="28"/>
          <w:szCs w:val="28"/>
        </w:rPr>
        <w:t xml:space="preserve"> отказе в присвоении, аннулировании адреса объекту адресации оформляется в форме установленной</w:t>
      </w:r>
      <w:r>
        <w:rPr>
          <w:sz w:val="28"/>
          <w:szCs w:val="28"/>
        </w:rPr>
        <w:t xml:space="preserve"> приказом</w:t>
      </w:r>
      <w:r w:rsidRPr="00B95C9C">
        <w:rPr>
          <w:sz w:val="28"/>
          <w:szCs w:val="28"/>
        </w:rPr>
        <w:t xml:space="preserve"> </w:t>
      </w:r>
      <w:r>
        <w:rPr>
          <w:sz w:val="28"/>
          <w:szCs w:val="28"/>
        </w:rPr>
        <w:t>Минфина России от 11.12.2014 г. №146н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адреса».</w:t>
      </w:r>
    </w:p>
    <w:p w14:paraId="2B8BA478" w14:textId="3CE5F6A3" w:rsidR="004E18E4" w:rsidRDefault="00523DB9" w:rsidP="004E18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2.5.</w:t>
      </w:r>
      <w:r w:rsidR="005C0D8D" w:rsidRPr="0049324F">
        <w:rPr>
          <w:color w:val="FF0000"/>
          <w:sz w:val="28"/>
          <w:szCs w:val="28"/>
        </w:rPr>
        <w:t xml:space="preserve"> </w:t>
      </w:r>
      <w:r w:rsidR="004E18E4" w:rsidRPr="00B95C9C">
        <w:rPr>
          <w:sz w:val="28"/>
          <w:szCs w:val="28"/>
        </w:rPr>
        <w:t xml:space="preserve">Общий срок предоставления муниципальной услуги составляет не более чем </w:t>
      </w:r>
      <w:r w:rsidR="005A6A89" w:rsidRPr="00110F44">
        <w:rPr>
          <w:color w:val="000000" w:themeColor="text1"/>
          <w:sz w:val="28"/>
          <w:szCs w:val="28"/>
        </w:rPr>
        <w:t>29</w:t>
      </w:r>
      <w:r w:rsidR="004E18E4" w:rsidRPr="00B95C9C">
        <w:rPr>
          <w:sz w:val="28"/>
          <w:szCs w:val="28"/>
        </w:rPr>
        <w:t xml:space="preserve"> рабочих дней со дня </w:t>
      </w:r>
      <w:r w:rsidR="004E18E4">
        <w:rPr>
          <w:sz w:val="28"/>
          <w:szCs w:val="28"/>
        </w:rPr>
        <w:t xml:space="preserve">поступления заявления в </w:t>
      </w:r>
      <w:r w:rsidR="004E18E4" w:rsidRPr="004466DC">
        <w:rPr>
          <w:sz w:val="28"/>
          <w:szCs w:val="28"/>
        </w:rPr>
        <w:t>ОМСУ.</w:t>
      </w:r>
    </w:p>
    <w:p w14:paraId="2C8550BE" w14:textId="6661E89C" w:rsidR="004E18E4" w:rsidRPr="004E18E4" w:rsidRDefault="004E18E4" w:rsidP="004E18E4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случае предоставления заявления через МФЦ срок, указанный выше, исчисляется со дня передачи многофункциональным центром заявления и документов, указанных в пункте </w:t>
      </w:r>
      <w:r w:rsidR="00C87B0D" w:rsidRPr="00C87B0D">
        <w:rPr>
          <w:color w:val="000000" w:themeColor="text1"/>
          <w:sz w:val="28"/>
          <w:szCs w:val="28"/>
        </w:rPr>
        <w:t>2.7</w:t>
      </w:r>
      <w:r>
        <w:rPr>
          <w:color w:val="000000" w:themeColor="text1"/>
          <w:sz w:val="28"/>
          <w:szCs w:val="28"/>
        </w:rPr>
        <w:t xml:space="preserve"> настоящего регламента (при их наличии), в уполномоченный орган.</w:t>
      </w:r>
    </w:p>
    <w:p w14:paraId="00F52DE6" w14:textId="69F1078F" w:rsidR="00003C36" w:rsidRPr="00362B13" w:rsidRDefault="002829B0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2832">
        <w:rPr>
          <w:color w:val="000000"/>
          <w:sz w:val="28"/>
          <w:szCs w:val="28"/>
        </w:rPr>
        <w:t>В рамках настоящего регламента срок, определенный днями, исчисляется в календарных днях, если срок не установлен в рабочих днях.</w:t>
      </w:r>
      <w:r w:rsidR="00003C36" w:rsidRPr="00362B13">
        <w:rPr>
          <w:color w:val="000000"/>
          <w:sz w:val="28"/>
          <w:szCs w:val="28"/>
        </w:rPr>
        <w:t xml:space="preserve"> </w:t>
      </w:r>
    </w:p>
    <w:p w14:paraId="50044752" w14:textId="77777777" w:rsidR="004E131D" w:rsidRDefault="005C0D8D" w:rsidP="00362B13">
      <w:pPr>
        <w:tabs>
          <w:tab w:val="left" w:pos="4082"/>
        </w:tabs>
        <w:ind w:firstLine="709"/>
        <w:jc w:val="both"/>
        <w:rPr>
          <w:color w:val="000000"/>
          <w:sz w:val="28"/>
          <w:szCs w:val="28"/>
        </w:rPr>
      </w:pPr>
      <w:r w:rsidRPr="00362B13">
        <w:rPr>
          <w:color w:val="000000"/>
          <w:sz w:val="28"/>
          <w:szCs w:val="28"/>
        </w:rPr>
        <w:t>2.6. Правовые основания для предоставления муниципальной услуги:</w:t>
      </w:r>
    </w:p>
    <w:p w14:paraId="466B6D1D" w14:textId="01B61AD4" w:rsidR="001327FA" w:rsidRDefault="001327FA" w:rsidP="001327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6BB4">
        <w:rPr>
          <w:sz w:val="28"/>
          <w:szCs w:val="28"/>
        </w:rPr>
        <w:t>Жилищный кодекс</w:t>
      </w:r>
      <w:r w:rsidRPr="00B95C9C">
        <w:rPr>
          <w:sz w:val="28"/>
          <w:szCs w:val="28"/>
        </w:rPr>
        <w:t xml:space="preserve"> Российской Федерации от 29.12.2004 № 188-ФЗ («Российская газета», 12.01.2005, № 1);</w:t>
      </w:r>
    </w:p>
    <w:p w14:paraId="28B86D24" w14:textId="59CD1B5D" w:rsidR="001327FA" w:rsidRDefault="001327FA" w:rsidP="001327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6BB4">
        <w:rPr>
          <w:sz w:val="28"/>
          <w:szCs w:val="28"/>
        </w:rPr>
        <w:t>Земельный кодекс</w:t>
      </w:r>
      <w:r w:rsidRPr="00B95C9C">
        <w:rPr>
          <w:sz w:val="28"/>
          <w:szCs w:val="28"/>
        </w:rPr>
        <w:t xml:space="preserve"> Российской Федерации («Российская газета», 2001,        № 211-212);</w:t>
      </w:r>
    </w:p>
    <w:p w14:paraId="618B7132" w14:textId="45160AC1" w:rsidR="001327FA" w:rsidRDefault="001327FA" w:rsidP="001327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6BB4">
        <w:rPr>
          <w:sz w:val="28"/>
          <w:szCs w:val="28"/>
        </w:rPr>
        <w:t>Градостроительный</w:t>
      </w:r>
      <w:r w:rsidRPr="00B95C9C">
        <w:rPr>
          <w:sz w:val="28"/>
          <w:szCs w:val="28"/>
        </w:rPr>
        <w:t xml:space="preserve"> ко</w:t>
      </w:r>
      <w:r w:rsidR="008C6BB4">
        <w:rPr>
          <w:sz w:val="28"/>
          <w:szCs w:val="28"/>
        </w:rPr>
        <w:t>декс</w:t>
      </w:r>
      <w:r w:rsidRPr="00B95C9C">
        <w:rPr>
          <w:sz w:val="28"/>
          <w:szCs w:val="28"/>
        </w:rPr>
        <w:t xml:space="preserve"> Российской Федерации («Российская газета», 2004, № 290);</w:t>
      </w:r>
    </w:p>
    <w:p w14:paraId="57666205" w14:textId="67B40B8A" w:rsidR="001327FA" w:rsidRPr="00B95C9C" w:rsidRDefault="001327FA" w:rsidP="001327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6BB4">
        <w:rPr>
          <w:sz w:val="28"/>
          <w:szCs w:val="28"/>
        </w:rPr>
        <w:t>Федеральный закон</w:t>
      </w:r>
      <w:r w:rsidRPr="00B95C9C">
        <w:rPr>
          <w:sz w:val="28"/>
          <w:szCs w:val="28"/>
        </w:rPr>
        <w:t xml:space="preserve"> от 26.12.1995 № 209-ФЗ (ред. от 28.02.2012) «О </w:t>
      </w:r>
      <w:r w:rsidRPr="00B95C9C">
        <w:rPr>
          <w:sz w:val="28"/>
          <w:szCs w:val="28"/>
        </w:rPr>
        <w:lastRenderedPageBreak/>
        <w:t>геодезии и карт</w:t>
      </w:r>
      <w:r>
        <w:rPr>
          <w:sz w:val="28"/>
          <w:szCs w:val="28"/>
        </w:rPr>
        <w:t>ографии»;</w:t>
      </w:r>
    </w:p>
    <w:p w14:paraId="08F90810" w14:textId="3C242589" w:rsidR="00837BB3" w:rsidRPr="00362B13" w:rsidRDefault="001327FA" w:rsidP="001327FA">
      <w:pPr>
        <w:tabs>
          <w:tab w:val="left" w:pos="408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37BB3" w:rsidRPr="00362B13">
        <w:rPr>
          <w:sz w:val="28"/>
          <w:szCs w:val="28"/>
        </w:rPr>
        <w:t xml:space="preserve">- </w:t>
      </w:r>
      <w:r w:rsidR="00837BB3" w:rsidRPr="00362B13">
        <w:rPr>
          <w:color w:val="000000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14:paraId="54B6F35A" w14:textId="77777777" w:rsidR="00837BB3" w:rsidRDefault="00837BB3" w:rsidP="00837BB3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Федеральный закон от </w:t>
      </w:r>
      <w:r w:rsidRPr="00133D5E">
        <w:rPr>
          <w:sz w:val="28"/>
          <w:szCs w:val="28"/>
        </w:rPr>
        <w:t>27.07.2010</w:t>
      </w:r>
      <w:r>
        <w:rPr>
          <w:sz w:val="20"/>
          <w:szCs w:val="20"/>
        </w:rPr>
        <w:t xml:space="preserve"> </w:t>
      </w:r>
      <w:r w:rsidRPr="00362B13">
        <w:rPr>
          <w:sz w:val="28"/>
          <w:szCs w:val="28"/>
        </w:rPr>
        <w:t>№ 210-ФЗ «Об организации предоставления государственных и муниципальных услуг» («Российская газета», № 168, 30.07.2010);</w:t>
      </w:r>
    </w:p>
    <w:p w14:paraId="3B9869EA" w14:textId="6DD21F9E" w:rsidR="001327FA" w:rsidRDefault="001327FA" w:rsidP="001327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95C9C">
        <w:rPr>
          <w:sz w:val="28"/>
          <w:szCs w:val="28"/>
        </w:rPr>
        <w:t>Федеральным законом от 28.12.2013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("Р</w:t>
      </w:r>
      <w:r>
        <w:rPr>
          <w:sz w:val="28"/>
          <w:szCs w:val="28"/>
        </w:rPr>
        <w:t>оссийская газета", 2013, N 295);</w:t>
      </w:r>
    </w:p>
    <w:p w14:paraId="60AF6768" w14:textId="77777777" w:rsidR="001327FA" w:rsidRDefault="001327FA" w:rsidP="001327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Постановление Правительства Российской Федерации от 19.11.2014 №1221 «Об утверждении правил присвоения, изменения и аннулирования адресов» "Собрание законодательства РФ", 01.12.2014, N 48, ст. 6861);</w:t>
      </w:r>
      <w:proofErr w:type="gramEnd"/>
    </w:p>
    <w:p w14:paraId="1FE1FC4A" w14:textId="32642C99" w:rsidR="001327FA" w:rsidRPr="00362B13" w:rsidRDefault="001327FA" w:rsidP="001327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Приказ Минфина России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(Зарегистрировано в Минюсте России 09.02.2015 N 35948);</w:t>
      </w:r>
    </w:p>
    <w:p w14:paraId="34362829" w14:textId="77777777" w:rsidR="004466DC" w:rsidRDefault="004466DC" w:rsidP="004466DC">
      <w:pPr>
        <w:tabs>
          <w:tab w:val="left" w:pos="4082"/>
        </w:tabs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</w:t>
      </w:r>
      <w:r>
        <w:rPr>
          <w:sz w:val="28"/>
          <w:szCs w:val="28"/>
        </w:rPr>
        <w:t xml:space="preserve"> ________________________________________________________________.</w:t>
      </w:r>
      <w:r w:rsidRPr="00362B13">
        <w:rPr>
          <w:sz w:val="28"/>
          <w:szCs w:val="28"/>
        </w:rPr>
        <w:t xml:space="preserve"> </w:t>
      </w:r>
    </w:p>
    <w:p w14:paraId="1CAF81DE" w14:textId="77777777" w:rsidR="004466DC" w:rsidRPr="003B230F" w:rsidRDefault="004466DC" w:rsidP="004466DC">
      <w:pPr>
        <w:tabs>
          <w:tab w:val="left" w:pos="4082"/>
        </w:tabs>
        <w:ind w:firstLine="709"/>
        <w:jc w:val="both"/>
        <w:rPr>
          <w:sz w:val="20"/>
          <w:szCs w:val="20"/>
        </w:rPr>
      </w:pPr>
      <w:r w:rsidRPr="003B230F">
        <w:rPr>
          <w:sz w:val="20"/>
          <w:szCs w:val="20"/>
        </w:rPr>
        <w:t xml:space="preserve">(указываются иные </w:t>
      </w:r>
      <w:proofErr w:type="spellStart"/>
      <w:r w:rsidRPr="003B230F">
        <w:rPr>
          <w:sz w:val="20"/>
          <w:szCs w:val="20"/>
        </w:rPr>
        <w:t>нпа</w:t>
      </w:r>
      <w:proofErr w:type="spellEnd"/>
      <w:r w:rsidRPr="003B230F">
        <w:rPr>
          <w:sz w:val="20"/>
          <w:szCs w:val="20"/>
        </w:rPr>
        <w:t xml:space="preserve"> муниципальных органов регулирующие отношения в данной сфере)</w:t>
      </w:r>
    </w:p>
    <w:p w14:paraId="1B1B27D3" w14:textId="77777777" w:rsidR="00161A6E" w:rsidRPr="002E3032" w:rsidRDefault="00161A6E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2.</w:t>
      </w:r>
      <w:r w:rsidR="00355027" w:rsidRPr="00362B13">
        <w:rPr>
          <w:sz w:val="28"/>
          <w:szCs w:val="28"/>
        </w:rPr>
        <w:t>7</w:t>
      </w:r>
      <w:r w:rsidR="00E408FA" w:rsidRPr="00362B13">
        <w:rPr>
          <w:sz w:val="28"/>
          <w:szCs w:val="28"/>
        </w:rPr>
        <w:t>. </w:t>
      </w:r>
      <w:r w:rsidRPr="00362B13">
        <w:rPr>
          <w:sz w:val="28"/>
          <w:szCs w:val="28"/>
        </w:rPr>
        <w:t>Перечень документов, необходимых для пред</w:t>
      </w:r>
      <w:r w:rsidR="00355293" w:rsidRPr="00362B13">
        <w:rPr>
          <w:sz w:val="28"/>
          <w:szCs w:val="28"/>
        </w:rPr>
        <w:t>оставления муниципальной услуги.</w:t>
      </w:r>
    </w:p>
    <w:p w14:paraId="7BD395DA" w14:textId="77777777" w:rsidR="00436EBC" w:rsidRPr="00362B13" w:rsidRDefault="00436EBC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2.7.1. Перечень документов, предоставляемых заявителем самостоятельно:</w:t>
      </w:r>
    </w:p>
    <w:p w14:paraId="7F28C1FB" w14:textId="78438CDB" w:rsidR="00D92B25" w:rsidRPr="00362B13" w:rsidRDefault="003522BF" w:rsidP="008C6B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1) </w:t>
      </w:r>
      <w:r w:rsidR="00D92B25" w:rsidRPr="00362B13">
        <w:rPr>
          <w:sz w:val="28"/>
          <w:szCs w:val="28"/>
        </w:rPr>
        <w:t xml:space="preserve">заявление </w:t>
      </w:r>
      <w:r w:rsidR="008C6BB4">
        <w:rPr>
          <w:sz w:val="28"/>
          <w:szCs w:val="28"/>
        </w:rPr>
        <w:t>по</w:t>
      </w:r>
      <w:r w:rsidR="007E6E58" w:rsidRPr="00B95C9C">
        <w:rPr>
          <w:sz w:val="28"/>
          <w:szCs w:val="28"/>
        </w:rPr>
        <w:t xml:space="preserve"> форме</w:t>
      </w:r>
      <w:r w:rsidR="008C6BB4">
        <w:rPr>
          <w:sz w:val="28"/>
          <w:szCs w:val="28"/>
        </w:rPr>
        <w:t>,</w:t>
      </w:r>
      <w:r w:rsidR="007E6E58" w:rsidRPr="00B95C9C">
        <w:rPr>
          <w:sz w:val="28"/>
          <w:szCs w:val="28"/>
        </w:rPr>
        <w:t xml:space="preserve"> установленной</w:t>
      </w:r>
      <w:r w:rsidR="007E6E58">
        <w:rPr>
          <w:sz w:val="28"/>
          <w:szCs w:val="28"/>
        </w:rPr>
        <w:t xml:space="preserve"> приказом</w:t>
      </w:r>
      <w:r w:rsidR="007E6E58" w:rsidRPr="00B95C9C">
        <w:rPr>
          <w:sz w:val="28"/>
          <w:szCs w:val="28"/>
        </w:rPr>
        <w:t xml:space="preserve"> </w:t>
      </w:r>
      <w:r w:rsidR="007E6E58">
        <w:rPr>
          <w:sz w:val="28"/>
          <w:szCs w:val="28"/>
        </w:rPr>
        <w:t>Минфина России от 11.12.2014 г. №146н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</w:t>
      </w:r>
      <w:r w:rsidR="00AF4C4F">
        <w:rPr>
          <w:sz w:val="28"/>
          <w:szCs w:val="28"/>
        </w:rPr>
        <w:t xml:space="preserve"> (Приложение </w:t>
      </w:r>
      <w:r w:rsidR="00516C72" w:rsidRPr="00516C72">
        <w:rPr>
          <w:sz w:val="28"/>
          <w:szCs w:val="28"/>
        </w:rPr>
        <w:t>2</w:t>
      </w:r>
      <w:r w:rsidR="00AF4C4F">
        <w:rPr>
          <w:sz w:val="28"/>
          <w:szCs w:val="28"/>
        </w:rPr>
        <w:t xml:space="preserve"> к регламенту);</w:t>
      </w:r>
    </w:p>
    <w:p w14:paraId="59A6A8B4" w14:textId="195F2D2F" w:rsidR="003522BF" w:rsidRDefault="003522BF" w:rsidP="00362B13">
      <w:pPr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2) </w:t>
      </w:r>
      <w:r w:rsidR="00DA08F2">
        <w:rPr>
          <w:sz w:val="28"/>
          <w:szCs w:val="28"/>
        </w:rPr>
        <w:t xml:space="preserve">в </w:t>
      </w:r>
      <w:proofErr w:type="gramStart"/>
      <w:r w:rsidR="00DA08F2">
        <w:rPr>
          <w:sz w:val="28"/>
          <w:szCs w:val="28"/>
        </w:rPr>
        <w:t>случае</w:t>
      </w:r>
      <w:proofErr w:type="gramEnd"/>
      <w:r w:rsidR="00DA08F2">
        <w:rPr>
          <w:sz w:val="28"/>
          <w:szCs w:val="28"/>
        </w:rPr>
        <w:t xml:space="preserve">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</w:t>
      </w:r>
      <w:r w:rsidR="004E131D" w:rsidRPr="00362B13">
        <w:rPr>
          <w:sz w:val="28"/>
          <w:szCs w:val="28"/>
        </w:rPr>
        <w:t xml:space="preserve"> (представляется оригинал для снятия копии)</w:t>
      </w:r>
      <w:r w:rsidR="00F12D94">
        <w:rPr>
          <w:sz w:val="28"/>
          <w:szCs w:val="28"/>
        </w:rPr>
        <w:t>;</w:t>
      </w:r>
      <w:r w:rsidR="004E131D" w:rsidRPr="00362B13">
        <w:rPr>
          <w:sz w:val="28"/>
          <w:szCs w:val="28"/>
        </w:rPr>
        <w:t xml:space="preserve"> </w:t>
      </w:r>
    </w:p>
    <w:p w14:paraId="2BFDC96E" w14:textId="62C9E160" w:rsidR="00F12D94" w:rsidRPr="004466DC" w:rsidRDefault="00F12D94" w:rsidP="00362B13">
      <w:pPr>
        <w:ind w:firstLine="709"/>
        <w:jc w:val="both"/>
        <w:rPr>
          <w:sz w:val="28"/>
          <w:szCs w:val="28"/>
        </w:rPr>
      </w:pPr>
      <w:r w:rsidRPr="00F12D94">
        <w:rPr>
          <w:sz w:val="28"/>
          <w:szCs w:val="28"/>
        </w:rPr>
        <w:t>3) документ, подтверждающий полномочия представителя заявителя действовать от его имени</w:t>
      </w:r>
      <w:r>
        <w:rPr>
          <w:sz w:val="28"/>
          <w:szCs w:val="28"/>
        </w:rPr>
        <w:t>;</w:t>
      </w:r>
    </w:p>
    <w:p w14:paraId="75D80DDE" w14:textId="72BA412B" w:rsidR="00F12D94" w:rsidRPr="00F12D94" w:rsidRDefault="002E3032" w:rsidP="002E3032">
      <w:pPr>
        <w:ind w:firstLine="709"/>
        <w:jc w:val="both"/>
        <w:rPr>
          <w:sz w:val="28"/>
          <w:szCs w:val="28"/>
        </w:rPr>
      </w:pPr>
      <w:r w:rsidRPr="002E3032">
        <w:rPr>
          <w:sz w:val="28"/>
          <w:szCs w:val="28"/>
        </w:rPr>
        <w:t xml:space="preserve">4) </w:t>
      </w:r>
      <w:r w:rsidRPr="00B95C9C">
        <w:rPr>
          <w:sz w:val="28"/>
          <w:szCs w:val="28"/>
        </w:rPr>
        <w:t xml:space="preserve">правоустанавливающие и (или) </w:t>
      </w:r>
      <w:proofErr w:type="spellStart"/>
      <w:r w:rsidRPr="00B95C9C">
        <w:rPr>
          <w:sz w:val="28"/>
          <w:szCs w:val="28"/>
        </w:rPr>
        <w:t>правоудостоверяющие</w:t>
      </w:r>
      <w:proofErr w:type="spellEnd"/>
      <w:r w:rsidRPr="00B95C9C">
        <w:rPr>
          <w:sz w:val="28"/>
          <w:szCs w:val="28"/>
        </w:rPr>
        <w:t xml:space="preserve"> документы на объект (объекты) адресации</w:t>
      </w:r>
      <w:r w:rsidR="008C6BB4">
        <w:rPr>
          <w:sz w:val="28"/>
          <w:szCs w:val="28"/>
        </w:rPr>
        <w:t>,</w:t>
      </w:r>
      <w:r w:rsidRPr="002E3032">
        <w:rPr>
          <w:sz w:val="28"/>
          <w:szCs w:val="28"/>
        </w:rPr>
        <w:t xml:space="preserve"> </w:t>
      </w:r>
      <w:r w:rsidRPr="002E3032">
        <w:rPr>
          <w:color w:val="000000" w:themeColor="text1"/>
          <w:sz w:val="28"/>
          <w:szCs w:val="28"/>
        </w:rPr>
        <w:t>права на который не зарегистрированы в Едином государственном реестре прав на недвижимое имущество и сделок с ним</w:t>
      </w:r>
      <w:r>
        <w:rPr>
          <w:color w:val="000000" w:themeColor="text1"/>
          <w:sz w:val="28"/>
          <w:szCs w:val="28"/>
        </w:rPr>
        <w:t>;</w:t>
      </w:r>
    </w:p>
    <w:p w14:paraId="69A2D83B" w14:textId="121781DE" w:rsidR="00320D9A" w:rsidRPr="00362B13" w:rsidRDefault="00320D9A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OLE_LINK14"/>
      <w:bookmarkStart w:id="6" w:name="OLE_LINK15"/>
      <w:r w:rsidRPr="00362B13">
        <w:rPr>
          <w:sz w:val="28"/>
          <w:szCs w:val="28"/>
        </w:rPr>
        <w:t>2.7.2. Перечень документов</w:t>
      </w:r>
      <w:r w:rsidR="001C6A11" w:rsidRPr="00362B13">
        <w:rPr>
          <w:sz w:val="28"/>
          <w:szCs w:val="28"/>
        </w:rPr>
        <w:t xml:space="preserve"> (сведений)</w:t>
      </w:r>
      <w:r w:rsidRPr="00362B13">
        <w:rPr>
          <w:sz w:val="28"/>
          <w:szCs w:val="28"/>
        </w:rPr>
        <w:t>, подлежащих предоставлению в рамках межведомственного информационного взаимодействия:</w:t>
      </w:r>
    </w:p>
    <w:bookmarkEnd w:id="5"/>
    <w:bookmarkEnd w:id="6"/>
    <w:p w14:paraId="3B4B05D8" w14:textId="6E6313D7"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 xml:space="preserve">правоустанавливающие и (или) </w:t>
      </w:r>
      <w:proofErr w:type="spellStart"/>
      <w:r w:rsidRPr="00B95C9C">
        <w:rPr>
          <w:sz w:val="28"/>
          <w:szCs w:val="28"/>
        </w:rPr>
        <w:t>правоудостоверяющие</w:t>
      </w:r>
      <w:proofErr w:type="spellEnd"/>
      <w:r w:rsidRPr="00B95C9C">
        <w:rPr>
          <w:sz w:val="28"/>
          <w:szCs w:val="28"/>
        </w:rPr>
        <w:t xml:space="preserve"> документы</w:t>
      </w:r>
      <w:r>
        <w:rPr>
          <w:sz w:val="28"/>
          <w:szCs w:val="28"/>
        </w:rPr>
        <w:t xml:space="preserve"> на объект (объекты) адресации</w:t>
      </w:r>
      <w:r w:rsidR="008C6BB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права на который зарегистрированы в Едином государственном реестре прав на недвижимое имущество и сделок с ним;</w:t>
      </w:r>
    </w:p>
    <w:p w14:paraId="482C0E41" w14:textId="12808132"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14:paraId="5D2BA4D6" w14:textId="44D21772"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14:paraId="6E5F7BAF" w14:textId="4A6E00D7"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14:paraId="6018CF86" w14:textId="0FA5929A"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кадастровый паспорт объекта адресации (в случае присвоения адреса объекту адресации, поставленному на кадастровый учет);</w:t>
      </w:r>
    </w:p>
    <w:p w14:paraId="32DE378C" w14:textId="2E6E08AD"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14:paraId="1205D6F8" w14:textId="643BF9DE"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14:paraId="0514AB29" w14:textId="458D319D"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кадастровая выписка об объекте недвижимости, который снят с учета (в случае аннулирования адреса объекта адресации в случае прекращения существования объекта адресации);</w:t>
      </w:r>
    </w:p>
    <w:p w14:paraId="04F6E6D1" w14:textId="763CBAE4" w:rsidR="002E3032" w:rsidRPr="00B95C9C" w:rsidRDefault="002E3032" w:rsidP="002E303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B95C9C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95C9C">
        <w:rPr>
          <w:sz w:val="28"/>
          <w:szCs w:val="28"/>
        </w:rPr>
        <w:t>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пунктах 1 и 3 части 2 статьи 27 Федерального закона «О государственном кадастре недвижимости»).</w:t>
      </w:r>
    </w:p>
    <w:p w14:paraId="683C601B" w14:textId="77777777" w:rsidR="004E131D" w:rsidRPr="00362B13" w:rsidRDefault="004E131D" w:rsidP="00362B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Заявитель вправе предоставить полный пакет документов, необходимых для предоставления муниципальной услуги, самостоятельно.</w:t>
      </w:r>
    </w:p>
    <w:p w14:paraId="6F3FCA5E" w14:textId="77777777" w:rsidR="004E131D" w:rsidRPr="00362B13" w:rsidRDefault="004E131D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Установленный выше перечень документов является исчерпывающим.</w:t>
      </w:r>
    </w:p>
    <w:p w14:paraId="54726490" w14:textId="77777777" w:rsidR="004E131D" w:rsidRPr="00362B13" w:rsidRDefault="004E131D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Орган, предоставляющий муниципальные услуги, не вправе требовать от заявителя:</w:t>
      </w:r>
    </w:p>
    <w:p w14:paraId="4388BF3B" w14:textId="77777777" w:rsidR="004E131D" w:rsidRPr="00362B13" w:rsidRDefault="004E131D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701D08E2" w14:textId="77777777" w:rsidR="004E131D" w:rsidRPr="00362B13" w:rsidRDefault="004E131D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62B13">
        <w:rPr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Ярославской области</w:t>
      </w:r>
      <w:proofErr w:type="gramEnd"/>
      <w:r w:rsidRPr="00362B13">
        <w:rPr>
          <w:sz w:val="28"/>
          <w:szCs w:val="28"/>
        </w:rPr>
        <w:t xml:space="preserve">, </w:t>
      </w:r>
      <w:proofErr w:type="gramStart"/>
      <w:r w:rsidRPr="00362B13">
        <w:rPr>
          <w:sz w:val="28"/>
          <w:szCs w:val="28"/>
        </w:rPr>
        <w:t xml:space="preserve">муниципальными правовыми актами, за исключением документов, включенных в определенный частью 6 статьи 7 Федерального закона от 27.07.2010 № 210-ФЗ «Об организации предоставления государственных и муниципальных услуг» перечень документов, если иное не </w:t>
      </w:r>
      <w:r w:rsidRPr="00362B13">
        <w:rPr>
          <w:sz w:val="28"/>
          <w:szCs w:val="28"/>
        </w:rPr>
        <w:lastRenderedPageBreak/>
        <w:t xml:space="preserve">предусмотрено нормативными правовыми актами, определяющими порядок предоставления муниципальных услуг. </w:t>
      </w:r>
      <w:proofErr w:type="gramEnd"/>
    </w:p>
    <w:p w14:paraId="590C469A" w14:textId="77777777" w:rsidR="00E408FA" w:rsidRPr="00362B13" w:rsidRDefault="00161A6E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2.</w:t>
      </w:r>
      <w:r w:rsidR="00CE0E15" w:rsidRPr="00362B13">
        <w:rPr>
          <w:sz w:val="28"/>
          <w:szCs w:val="28"/>
        </w:rPr>
        <w:t>8</w:t>
      </w:r>
      <w:r w:rsidR="00E408FA" w:rsidRPr="00362B13">
        <w:rPr>
          <w:sz w:val="28"/>
          <w:szCs w:val="28"/>
        </w:rPr>
        <w:t>. </w:t>
      </w:r>
      <w:r w:rsidR="00AE7CC0" w:rsidRPr="00362B13">
        <w:rPr>
          <w:sz w:val="28"/>
          <w:szCs w:val="28"/>
        </w:rPr>
        <w:t>Не</w:t>
      </w:r>
      <w:r w:rsidR="00FF6CE4" w:rsidRPr="00362B13">
        <w:rPr>
          <w:sz w:val="28"/>
          <w:szCs w:val="28"/>
        </w:rPr>
        <w:t>обходимых</w:t>
      </w:r>
      <w:r w:rsidRPr="00362B13">
        <w:rPr>
          <w:sz w:val="28"/>
          <w:szCs w:val="28"/>
        </w:rPr>
        <w:t xml:space="preserve"> и обязательны</w:t>
      </w:r>
      <w:r w:rsidR="00FF6CE4" w:rsidRPr="00362B13">
        <w:rPr>
          <w:sz w:val="28"/>
          <w:szCs w:val="28"/>
        </w:rPr>
        <w:t>х услуг</w:t>
      </w:r>
      <w:r w:rsidRPr="00362B13">
        <w:rPr>
          <w:sz w:val="28"/>
          <w:szCs w:val="28"/>
        </w:rPr>
        <w:t xml:space="preserve"> для пред</w:t>
      </w:r>
      <w:r w:rsidR="0045086B" w:rsidRPr="00362B13">
        <w:rPr>
          <w:sz w:val="28"/>
          <w:szCs w:val="28"/>
        </w:rPr>
        <w:t xml:space="preserve">оставления муниципальной услуги не предусмотрено. </w:t>
      </w:r>
    </w:p>
    <w:p w14:paraId="08707A59" w14:textId="569EB1EA" w:rsidR="00BA7E93" w:rsidRDefault="00CE0E15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>2.</w:t>
      </w:r>
      <w:r w:rsidR="00196F2C">
        <w:rPr>
          <w:sz w:val="28"/>
          <w:szCs w:val="28"/>
        </w:rPr>
        <w:t>9</w:t>
      </w:r>
      <w:r w:rsidRPr="00362B13">
        <w:rPr>
          <w:sz w:val="28"/>
          <w:szCs w:val="28"/>
        </w:rPr>
        <w:t xml:space="preserve">. Основания для отказа в </w:t>
      </w:r>
      <w:proofErr w:type="gramStart"/>
      <w:r w:rsidR="00CD5393" w:rsidRPr="00362B13">
        <w:rPr>
          <w:sz w:val="28"/>
          <w:szCs w:val="28"/>
        </w:rPr>
        <w:t>предоставлении</w:t>
      </w:r>
      <w:proofErr w:type="gramEnd"/>
      <w:r w:rsidR="00CD5393" w:rsidRPr="00362B13">
        <w:rPr>
          <w:sz w:val="28"/>
          <w:szCs w:val="28"/>
        </w:rPr>
        <w:t xml:space="preserve"> </w:t>
      </w:r>
      <w:r w:rsidR="00934A65">
        <w:rPr>
          <w:sz w:val="28"/>
          <w:szCs w:val="28"/>
        </w:rPr>
        <w:t xml:space="preserve">муниципальной </w:t>
      </w:r>
      <w:r w:rsidR="00CD5393" w:rsidRPr="00362B13">
        <w:rPr>
          <w:sz w:val="28"/>
          <w:szCs w:val="28"/>
        </w:rPr>
        <w:t>услуги</w:t>
      </w:r>
      <w:r w:rsidR="00F563CD">
        <w:rPr>
          <w:sz w:val="28"/>
          <w:szCs w:val="28"/>
        </w:rPr>
        <w:t xml:space="preserve"> отсутствуют.</w:t>
      </w:r>
    </w:p>
    <w:p w14:paraId="27204690" w14:textId="4A9BCA41" w:rsidR="00F563CD" w:rsidRDefault="00196F2C" w:rsidP="00362B13">
      <w:pPr>
        <w:pStyle w:val="aa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2.10</w:t>
      </w:r>
      <w:r w:rsidR="00F563CD">
        <w:rPr>
          <w:sz w:val="28"/>
          <w:szCs w:val="28"/>
        </w:rPr>
        <w:t xml:space="preserve">. </w:t>
      </w:r>
      <w:r w:rsidR="00F563CD" w:rsidRPr="00F563CD">
        <w:rPr>
          <w:sz w:val="28"/>
          <w:szCs w:val="28"/>
        </w:rPr>
        <w:t>Исчерпывающий перечень оснований для принятия ре</w:t>
      </w:r>
      <w:r w:rsidR="00F563CD">
        <w:rPr>
          <w:sz w:val="28"/>
          <w:szCs w:val="28"/>
        </w:rPr>
        <w:t>шения о</w:t>
      </w:r>
      <w:r w:rsidR="00D625CC">
        <w:rPr>
          <w:sz w:val="28"/>
          <w:szCs w:val="28"/>
        </w:rPr>
        <w:t>б отказе в присвоении, аннулировании объекту адресации адресов</w:t>
      </w:r>
      <w:r w:rsidR="00F563CD" w:rsidRPr="00F563CD">
        <w:rPr>
          <w:sz w:val="28"/>
          <w:szCs w:val="28"/>
        </w:rPr>
        <w:t>.</w:t>
      </w:r>
    </w:p>
    <w:p w14:paraId="1700873C" w14:textId="55AAEC1D" w:rsidR="001161DC" w:rsidRDefault="00BA7E93" w:rsidP="00362B13">
      <w:pPr>
        <w:pStyle w:val="aa"/>
        <w:spacing w:before="0"/>
        <w:ind w:firstLine="709"/>
        <w:rPr>
          <w:sz w:val="28"/>
          <w:szCs w:val="28"/>
        </w:rPr>
      </w:pPr>
      <w:r w:rsidRPr="00362B13">
        <w:rPr>
          <w:sz w:val="28"/>
          <w:szCs w:val="28"/>
        </w:rPr>
        <w:t xml:space="preserve">1) </w:t>
      </w:r>
      <w:r w:rsidR="001161DC" w:rsidRPr="00B95C9C">
        <w:rPr>
          <w:sz w:val="28"/>
          <w:szCs w:val="28"/>
        </w:rPr>
        <w:t>с заявлением о присвоении</w:t>
      </w:r>
      <w:r w:rsidR="001161DC">
        <w:rPr>
          <w:sz w:val="28"/>
          <w:szCs w:val="28"/>
        </w:rPr>
        <w:t>, аннулировании</w:t>
      </w:r>
      <w:r w:rsidR="001161DC" w:rsidRPr="00B95C9C">
        <w:rPr>
          <w:sz w:val="28"/>
          <w:szCs w:val="28"/>
        </w:rPr>
        <w:t xml:space="preserve"> объекту адресации адреса обратилось лицо, не указанное в пункте </w:t>
      </w:r>
      <w:r w:rsidR="001161DC">
        <w:rPr>
          <w:sz w:val="28"/>
          <w:szCs w:val="28"/>
        </w:rPr>
        <w:t>1.</w:t>
      </w:r>
      <w:r w:rsidR="001161DC" w:rsidRPr="00B95C9C">
        <w:rPr>
          <w:sz w:val="28"/>
          <w:szCs w:val="28"/>
        </w:rPr>
        <w:t>2 настоящего административного регламента;</w:t>
      </w:r>
    </w:p>
    <w:p w14:paraId="726CC9EC" w14:textId="459F228B" w:rsidR="001161DC" w:rsidRDefault="001161DC" w:rsidP="00362B13">
      <w:pPr>
        <w:pStyle w:val="aa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95C9C">
        <w:rPr>
          <w:sz w:val="28"/>
          <w:szCs w:val="28"/>
        </w:rPr>
        <w:t xml:space="preserve">ответ на межведомственный запрос свидетельствует об отсутствии документа и (или) информации, </w:t>
      </w:r>
      <w:proofErr w:type="gramStart"/>
      <w:r w:rsidRPr="00B95C9C">
        <w:rPr>
          <w:sz w:val="28"/>
          <w:szCs w:val="28"/>
        </w:rPr>
        <w:t>необходимых</w:t>
      </w:r>
      <w:proofErr w:type="gramEnd"/>
      <w:r w:rsidRPr="00B95C9C"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14:paraId="102612F5" w14:textId="4E4FACD0" w:rsidR="001161DC" w:rsidRDefault="001D115A" w:rsidP="001161DC">
      <w:pPr>
        <w:pStyle w:val="aa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1161DC">
        <w:rPr>
          <w:sz w:val="28"/>
          <w:szCs w:val="28"/>
        </w:rPr>
        <w:t xml:space="preserve">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 </w:t>
      </w:r>
    </w:p>
    <w:p w14:paraId="2D86AD86" w14:textId="3AF75423" w:rsidR="00D625CC" w:rsidRPr="00362B13" w:rsidRDefault="001D115A" w:rsidP="007F3E42">
      <w:pPr>
        <w:pStyle w:val="aa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7F3E42">
        <w:rPr>
          <w:sz w:val="28"/>
          <w:szCs w:val="28"/>
        </w:rPr>
        <w:t xml:space="preserve">) </w:t>
      </w:r>
      <w:r w:rsidR="007F3E42" w:rsidRPr="00B95C9C">
        <w:rPr>
          <w:sz w:val="28"/>
          <w:szCs w:val="28"/>
        </w:rPr>
        <w:t xml:space="preserve">отсутствуют случаи и условия для присвоения объекту адресации адреса или аннулирования его адреса, указанные в </w:t>
      </w:r>
      <w:hyperlink w:anchor="Par48" w:history="1">
        <w:r w:rsidR="007F3E42" w:rsidRPr="00B95C9C">
          <w:rPr>
            <w:sz w:val="28"/>
            <w:szCs w:val="28"/>
          </w:rPr>
          <w:t>пунктах 5</w:t>
        </w:r>
      </w:hyperlink>
      <w:r w:rsidR="007F3E42" w:rsidRPr="00B95C9C">
        <w:rPr>
          <w:sz w:val="28"/>
          <w:szCs w:val="28"/>
        </w:rPr>
        <w:t xml:space="preserve">, </w:t>
      </w:r>
      <w:hyperlink w:anchor="Par55" w:history="1">
        <w:r w:rsidR="007F3E42" w:rsidRPr="00B95C9C">
          <w:rPr>
            <w:sz w:val="28"/>
            <w:szCs w:val="28"/>
          </w:rPr>
          <w:t>8</w:t>
        </w:r>
      </w:hyperlink>
      <w:r w:rsidR="007F3E42" w:rsidRPr="00B95C9C">
        <w:rPr>
          <w:sz w:val="28"/>
          <w:szCs w:val="28"/>
        </w:rPr>
        <w:t xml:space="preserve"> - </w:t>
      </w:r>
      <w:hyperlink w:anchor="Par67" w:history="1">
        <w:r w:rsidR="007F3E42" w:rsidRPr="00B95C9C">
          <w:rPr>
            <w:sz w:val="28"/>
            <w:szCs w:val="28"/>
          </w:rPr>
          <w:t>11</w:t>
        </w:r>
      </w:hyperlink>
      <w:r w:rsidR="007F3E42" w:rsidRPr="00B95C9C">
        <w:rPr>
          <w:sz w:val="28"/>
          <w:szCs w:val="28"/>
        </w:rPr>
        <w:t xml:space="preserve"> и </w:t>
      </w:r>
      <w:hyperlink w:anchor="Par70" w:history="1">
        <w:r w:rsidR="007F3E42" w:rsidRPr="00B95C9C">
          <w:rPr>
            <w:sz w:val="28"/>
            <w:szCs w:val="28"/>
          </w:rPr>
          <w:t>14</w:t>
        </w:r>
      </w:hyperlink>
      <w:r w:rsidR="007F3E42" w:rsidRPr="00B95C9C">
        <w:rPr>
          <w:sz w:val="28"/>
          <w:szCs w:val="28"/>
        </w:rPr>
        <w:t xml:space="preserve"> - </w:t>
      </w:r>
      <w:hyperlink w:anchor="Par77" w:history="1">
        <w:r w:rsidR="007F3E42" w:rsidRPr="00B95C9C">
          <w:rPr>
            <w:sz w:val="28"/>
            <w:szCs w:val="28"/>
          </w:rPr>
          <w:t>18</w:t>
        </w:r>
      </w:hyperlink>
      <w:r w:rsidR="007F3E42" w:rsidRPr="00B95C9C">
        <w:rPr>
          <w:sz w:val="28"/>
          <w:szCs w:val="28"/>
        </w:rPr>
        <w:t xml:space="preserve"> Правил присвоения, изменения и аннулирования адресов, утвержденных постановлением Правительства Российской Федераци</w:t>
      </w:r>
      <w:r w:rsidR="007F3E42">
        <w:rPr>
          <w:sz w:val="28"/>
          <w:szCs w:val="28"/>
        </w:rPr>
        <w:t>и от 19.11.2014 года № 1221</w:t>
      </w:r>
      <w:r w:rsidR="007F3E42" w:rsidRPr="00B95C9C">
        <w:rPr>
          <w:sz w:val="28"/>
          <w:szCs w:val="28"/>
        </w:rPr>
        <w:t>.</w:t>
      </w:r>
    </w:p>
    <w:p w14:paraId="53370BD5" w14:textId="124B0483" w:rsidR="00FC11DA" w:rsidRPr="00362B13" w:rsidRDefault="00196F2C" w:rsidP="00362B13">
      <w:pPr>
        <w:tabs>
          <w:tab w:val="left" w:pos="-34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2.11</w:t>
      </w:r>
      <w:r w:rsidR="00FC11DA" w:rsidRPr="00362B13">
        <w:rPr>
          <w:sz w:val="28"/>
          <w:szCs w:val="28"/>
        </w:rPr>
        <w:t>. Возможность приостановления срока предоставления муниципальной услуги законодательством не предусмотрена.</w:t>
      </w:r>
    </w:p>
    <w:p w14:paraId="4C833A4F" w14:textId="04844886" w:rsidR="00FC11DA" w:rsidRPr="00362B13" w:rsidRDefault="00196F2C" w:rsidP="00362B13">
      <w:pPr>
        <w:tabs>
          <w:tab w:val="left" w:pos="-34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FC11DA" w:rsidRPr="00362B13">
        <w:rPr>
          <w:sz w:val="28"/>
          <w:szCs w:val="28"/>
        </w:rPr>
        <w:t>. Предоставление муниципальной услуги осуществляется без взимания платы.</w:t>
      </w:r>
    </w:p>
    <w:p w14:paraId="5B166E26" w14:textId="3B8118B5" w:rsidR="00FC11DA" w:rsidRPr="00362B13" w:rsidRDefault="00196F2C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2.13</w:t>
      </w:r>
      <w:r w:rsidR="00FC11DA" w:rsidRPr="00362B13">
        <w:rPr>
          <w:rFonts w:eastAsiaTheme="minorHAnsi"/>
          <w:sz w:val="28"/>
          <w:szCs w:val="28"/>
          <w:lang w:eastAsia="en-US"/>
        </w:rPr>
        <w:t xml:space="preserve">. Максимальный срок ожидания в очереди при подаче заявления и при получении результата предоставления муниципальной услуги не должен превышать 15 минут. </w:t>
      </w:r>
    </w:p>
    <w:p w14:paraId="571FCB12" w14:textId="0C71B65D" w:rsidR="00FC11DA" w:rsidRPr="00362B13" w:rsidRDefault="00196F2C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2.14</w:t>
      </w:r>
      <w:r w:rsidR="00FC11DA" w:rsidRPr="00362B13">
        <w:rPr>
          <w:rFonts w:eastAsiaTheme="minorHAnsi"/>
          <w:sz w:val="28"/>
          <w:szCs w:val="28"/>
          <w:lang w:eastAsia="en-US"/>
        </w:rPr>
        <w:t>. Срок и порядок регистрации заявления на предоставление муниципальной услуги.</w:t>
      </w:r>
    </w:p>
    <w:p w14:paraId="79BE4C80" w14:textId="68C2F8C3" w:rsidR="000A20C8" w:rsidRDefault="000A20C8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Заявление</w:t>
      </w:r>
      <w:r w:rsidR="006E31B6">
        <w:rPr>
          <w:rFonts w:eastAsiaTheme="minorHAnsi"/>
          <w:sz w:val="28"/>
          <w:szCs w:val="28"/>
          <w:lang w:eastAsia="en-US"/>
        </w:rPr>
        <w:t>,</w:t>
      </w:r>
      <w:r w:rsidRPr="00362B13">
        <w:rPr>
          <w:rFonts w:eastAsiaTheme="minorHAnsi"/>
          <w:sz w:val="28"/>
          <w:szCs w:val="28"/>
          <w:lang w:eastAsia="en-US"/>
        </w:rPr>
        <w:t xml:space="preserve"> поданное в очной форме в ОМСУ</w:t>
      </w:r>
      <w:r w:rsidR="006E31B6">
        <w:rPr>
          <w:rFonts w:eastAsiaTheme="minorHAnsi"/>
          <w:sz w:val="28"/>
          <w:szCs w:val="28"/>
          <w:lang w:eastAsia="en-US"/>
        </w:rPr>
        <w:t>,</w:t>
      </w:r>
      <w:r w:rsidRPr="00362B13">
        <w:rPr>
          <w:rFonts w:eastAsiaTheme="minorHAnsi"/>
          <w:sz w:val="28"/>
          <w:szCs w:val="28"/>
          <w:lang w:eastAsia="en-US"/>
        </w:rPr>
        <w:t xml:space="preserve"> регистрируется непосредственно при подаче соответствующего заявления в ОМСУ. </w:t>
      </w:r>
    </w:p>
    <w:p w14:paraId="7D770BB9" w14:textId="135274BC" w:rsidR="00E56B2E" w:rsidRPr="00B95C9C" w:rsidRDefault="00E56B2E" w:rsidP="00E56B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95C9C">
        <w:rPr>
          <w:sz w:val="28"/>
          <w:szCs w:val="28"/>
        </w:rPr>
        <w:t xml:space="preserve">Если заявление и документы, указанные в </w:t>
      </w:r>
      <w:hyperlink w:anchor="Par128" w:tooltip="Ссылка на текущий документ" w:history="1">
        <w:proofErr w:type="gramStart"/>
        <w:r w:rsidRPr="00B95C9C">
          <w:rPr>
            <w:sz w:val="28"/>
            <w:szCs w:val="28"/>
          </w:rPr>
          <w:t>пункте</w:t>
        </w:r>
        <w:proofErr w:type="gramEnd"/>
        <w:r w:rsidRPr="00B95C9C">
          <w:rPr>
            <w:sz w:val="28"/>
            <w:szCs w:val="28"/>
          </w:rPr>
          <w:t xml:space="preserve"> 2</w:t>
        </w:r>
      </w:hyperlink>
      <w:r w:rsidR="00DE3E37">
        <w:rPr>
          <w:sz w:val="28"/>
          <w:szCs w:val="28"/>
        </w:rPr>
        <w:t>.7.2.</w:t>
      </w:r>
      <w:r w:rsidRPr="00B95C9C">
        <w:rPr>
          <w:sz w:val="28"/>
          <w:szCs w:val="28"/>
        </w:rPr>
        <w:t xml:space="preserve"> настоящего административного регламента, представляются заявителем (представителем заявителя) лично, </w:t>
      </w:r>
      <w:r w:rsidR="00DE3E37">
        <w:rPr>
          <w:sz w:val="28"/>
          <w:szCs w:val="28"/>
        </w:rPr>
        <w:t>ОМСУ</w:t>
      </w:r>
      <w:r w:rsidRPr="00B95C9C">
        <w:rPr>
          <w:sz w:val="28"/>
          <w:szCs w:val="28"/>
        </w:rPr>
        <w:t xml:space="preserve">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</w:t>
      </w:r>
      <w:r w:rsidR="00DE3E37">
        <w:rPr>
          <w:sz w:val="28"/>
          <w:szCs w:val="28"/>
        </w:rPr>
        <w:t>ОМСУ</w:t>
      </w:r>
      <w:r w:rsidRPr="00B95C9C">
        <w:rPr>
          <w:sz w:val="28"/>
          <w:szCs w:val="28"/>
        </w:rPr>
        <w:t xml:space="preserve"> таких документов.</w:t>
      </w:r>
    </w:p>
    <w:p w14:paraId="5B09A3E1" w14:textId="19E70701" w:rsidR="00E56B2E" w:rsidRPr="00B95C9C" w:rsidRDefault="00E56B2E" w:rsidP="00E56B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95C9C">
        <w:rPr>
          <w:sz w:val="28"/>
          <w:szCs w:val="28"/>
        </w:rPr>
        <w:t>В случае</w:t>
      </w:r>
      <w:proofErr w:type="gramStart"/>
      <w:r w:rsidRPr="00B95C9C">
        <w:rPr>
          <w:sz w:val="28"/>
          <w:szCs w:val="28"/>
        </w:rPr>
        <w:t>,</w:t>
      </w:r>
      <w:proofErr w:type="gramEnd"/>
      <w:r w:rsidRPr="00B95C9C">
        <w:rPr>
          <w:sz w:val="28"/>
          <w:szCs w:val="28"/>
        </w:rPr>
        <w:t xml:space="preserve"> если заявление и документы, указанные в </w:t>
      </w:r>
      <w:hyperlink w:anchor="Par128" w:tooltip="Ссылка на текущий документ" w:history="1">
        <w:r w:rsidRPr="00B95C9C">
          <w:rPr>
            <w:sz w:val="28"/>
            <w:szCs w:val="28"/>
          </w:rPr>
          <w:t xml:space="preserve">пункте </w:t>
        </w:r>
        <w:r w:rsidRPr="00D40D65">
          <w:rPr>
            <w:sz w:val="28"/>
            <w:szCs w:val="28"/>
          </w:rPr>
          <w:t>2</w:t>
        </w:r>
      </w:hyperlink>
      <w:r w:rsidR="00DE3E37">
        <w:rPr>
          <w:sz w:val="28"/>
          <w:szCs w:val="28"/>
        </w:rPr>
        <w:t>.7.2.</w:t>
      </w:r>
      <w:r w:rsidRPr="00B95C9C">
        <w:rPr>
          <w:sz w:val="28"/>
          <w:szCs w:val="28"/>
        </w:rPr>
        <w:t xml:space="preserve"> настоящего административного регламента, представлены в </w:t>
      </w:r>
      <w:r w:rsidR="00DE3E37">
        <w:rPr>
          <w:sz w:val="28"/>
          <w:szCs w:val="28"/>
        </w:rPr>
        <w:t>ОМСУ</w:t>
      </w:r>
      <w:r w:rsidRPr="00B95C9C">
        <w:rPr>
          <w:sz w:val="28"/>
          <w:szCs w:val="28"/>
        </w:rPr>
        <w:t xml:space="preserve"> посредством почтового отправления или представлены заявителем (представителем заявителя) лично через МФЦ, расписка в получении таких заявления и документов направляется </w:t>
      </w:r>
      <w:r w:rsidR="00DE3E37">
        <w:rPr>
          <w:sz w:val="28"/>
          <w:szCs w:val="28"/>
        </w:rPr>
        <w:t>ОМСУ</w:t>
      </w:r>
      <w:r w:rsidRPr="00B95C9C">
        <w:rPr>
          <w:sz w:val="28"/>
          <w:szCs w:val="28"/>
        </w:rPr>
        <w:t xml:space="preserve"> по указанному в заявлении почтовому адресу в течение рабочего дня, следующего за днем получения </w:t>
      </w:r>
      <w:r w:rsidR="00DE3E37">
        <w:rPr>
          <w:sz w:val="28"/>
          <w:szCs w:val="28"/>
        </w:rPr>
        <w:t>ОМСУ</w:t>
      </w:r>
      <w:r w:rsidRPr="00B95C9C">
        <w:rPr>
          <w:sz w:val="28"/>
          <w:szCs w:val="28"/>
        </w:rPr>
        <w:t xml:space="preserve"> документов.</w:t>
      </w:r>
    </w:p>
    <w:p w14:paraId="1BE0C954" w14:textId="0C65F2F8" w:rsidR="00E56B2E" w:rsidRPr="00B95C9C" w:rsidRDefault="00E56B2E" w:rsidP="00E56B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B95C9C">
        <w:rPr>
          <w:sz w:val="28"/>
          <w:szCs w:val="28"/>
        </w:rPr>
        <w:lastRenderedPageBreak/>
        <w:t xml:space="preserve">Получение заявления и документов, указанных в </w:t>
      </w:r>
      <w:hyperlink w:anchor="Par128" w:tooltip="Ссылка на текущий документ" w:history="1">
        <w:r w:rsidR="00DE3E37">
          <w:rPr>
            <w:sz w:val="28"/>
            <w:szCs w:val="28"/>
          </w:rPr>
          <w:t>2.7.</w:t>
        </w:r>
      </w:hyperlink>
      <w:r w:rsidRPr="00B95C9C">
        <w:rPr>
          <w:sz w:val="28"/>
          <w:szCs w:val="28"/>
        </w:rPr>
        <w:t xml:space="preserve"> настоящего административного регламента, представляемых в форме электронных документов, подтверждается </w:t>
      </w:r>
      <w:r w:rsidR="00DE3E37">
        <w:rPr>
          <w:sz w:val="28"/>
          <w:szCs w:val="28"/>
        </w:rPr>
        <w:t>ОМСУ</w:t>
      </w:r>
      <w:r w:rsidRPr="00B95C9C">
        <w:rPr>
          <w:sz w:val="28"/>
          <w:szCs w:val="28"/>
        </w:rPr>
        <w:t xml:space="preserve">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</w:t>
      </w:r>
      <w:r w:rsidR="00DE3E37">
        <w:rPr>
          <w:sz w:val="28"/>
          <w:szCs w:val="28"/>
        </w:rPr>
        <w:t>ОМСУ</w:t>
      </w:r>
      <w:r w:rsidRPr="00B95C9C">
        <w:rPr>
          <w:sz w:val="28"/>
          <w:szCs w:val="28"/>
        </w:rPr>
        <w:t xml:space="preserve">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14:paraId="19986626" w14:textId="3636553D" w:rsidR="00E56B2E" w:rsidRPr="00B95C9C" w:rsidRDefault="00E56B2E" w:rsidP="00E56B2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95C9C">
        <w:rPr>
          <w:sz w:val="28"/>
          <w:szCs w:val="28"/>
        </w:rPr>
        <w:t xml:space="preserve">Сообщение о получении заявления и документов, указанных в </w:t>
      </w:r>
      <w:hyperlink w:anchor="Par128" w:tooltip="Ссылка на текущий документ" w:history="1">
        <w:r w:rsidRPr="00B95C9C">
          <w:rPr>
            <w:sz w:val="28"/>
            <w:szCs w:val="28"/>
          </w:rPr>
          <w:t>пункте 2</w:t>
        </w:r>
      </w:hyperlink>
      <w:r w:rsidR="00DE3E37">
        <w:rPr>
          <w:sz w:val="28"/>
          <w:szCs w:val="28"/>
        </w:rPr>
        <w:t xml:space="preserve">.7. </w:t>
      </w:r>
      <w:r w:rsidRPr="00B95C9C">
        <w:rPr>
          <w:sz w:val="28"/>
          <w:szCs w:val="28"/>
        </w:rPr>
        <w:t>настоящего административного регламента, направляется по указанному в заявлении адресу электронной почты или в личный кабинет заявителя (представителя заявителя) в едином портале в случае представления заявления и документов соответственно через единый портал, региональный портал.</w:t>
      </w:r>
    </w:p>
    <w:p w14:paraId="242D6B38" w14:textId="106077DD" w:rsidR="00E56B2E" w:rsidRPr="00DE3E37" w:rsidRDefault="00E56B2E" w:rsidP="00DE3E3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95C9C">
        <w:rPr>
          <w:sz w:val="28"/>
          <w:szCs w:val="28"/>
        </w:rPr>
        <w:t xml:space="preserve">Сообщение о получении заявления и документов, указанных в </w:t>
      </w:r>
      <w:hyperlink w:anchor="Par128" w:tooltip="Ссылка на текущий документ" w:history="1">
        <w:r w:rsidRPr="00B95C9C">
          <w:rPr>
            <w:sz w:val="28"/>
            <w:szCs w:val="28"/>
          </w:rPr>
          <w:t xml:space="preserve">пункте </w:t>
        </w:r>
        <w:r w:rsidR="00DE3E37">
          <w:rPr>
            <w:sz w:val="28"/>
            <w:szCs w:val="28"/>
          </w:rPr>
          <w:t>2.7.</w:t>
        </w:r>
      </w:hyperlink>
      <w:r w:rsidRPr="00B95C9C">
        <w:rPr>
          <w:sz w:val="28"/>
          <w:szCs w:val="28"/>
        </w:rPr>
        <w:t xml:space="preserve"> настоящего административного регламента, направляется заявителю (представителю заявителя) не позднее рабочего дня, следующего за днем поступления заявления в </w:t>
      </w:r>
      <w:r w:rsidR="00DE3E37">
        <w:rPr>
          <w:sz w:val="28"/>
          <w:szCs w:val="28"/>
        </w:rPr>
        <w:t>ОМСУ</w:t>
      </w:r>
      <w:r w:rsidRPr="00B95C9C">
        <w:rPr>
          <w:sz w:val="28"/>
          <w:szCs w:val="28"/>
        </w:rPr>
        <w:t>.</w:t>
      </w:r>
    </w:p>
    <w:p w14:paraId="1489B7F9" w14:textId="508D8ABD" w:rsidR="000A20C8" w:rsidRPr="00362B13" w:rsidRDefault="000A20C8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Порядок регистрации заявления, </w:t>
      </w:r>
      <w:proofErr w:type="gramStart"/>
      <w:r w:rsidRPr="00362B13">
        <w:rPr>
          <w:rFonts w:eastAsiaTheme="minorHAnsi"/>
          <w:sz w:val="28"/>
          <w:szCs w:val="28"/>
          <w:lang w:eastAsia="en-US"/>
        </w:rPr>
        <w:t>поданное</w:t>
      </w:r>
      <w:proofErr w:type="gramEnd"/>
      <w:r w:rsidRPr="00362B13">
        <w:rPr>
          <w:rFonts w:eastAsiaTheme="minorHAnsi"/>
          <w:sz w:val="28"/>
          <w:szCs w:val="28"/>
          <w:lang w:eastAsia="en-US"/>
        </w:rPr>
        <w:t xml:space="preserve"> в очной форме в</w:t>
      </w:r>
      <w:r w:rsidR="00E016A0">
        <w:rPr>
          <w:rFonts w:eastAsiaTheme="minorHAnsi"/>
          <w:sz w:val="28"/>
          <w:szCs w:val="28"/>
          <w:lang w:eastAsia="en-US"/>
        </w:rPr>
        <w:t xml:space="preserve"> МФЦ</w:t>
      </w:r>
      <w:r w:rsidR="006E31B6">
        <w:rPr>
          <w:rFonts w:eastAsiaTheme="minorHAnsi"/>
          <w:sz w:val="28"/>
          <w:szCs w:val="28"/>
          <w:lang w:eastAsia="en-US"/>
        </w:rPr>
        <w:t>,</w:t>
      </w:r>
      <w:r w:rsidRPr="00362B13">
        <w:rPr>
          <w:rFonts w:eastAsiaTheme="minorHAnsi"/>
          <w:sz w:val="28"/>
          <w:szCs w:val="28"/>
          <w:lang w:eastAsia="en-US"/>
        </w:rPr>
        <w:t xml:space="preserve"> определяется соглашением о взаимодействии с многофункциональным центром. </w:t>
      </w:r>
    </w:p>
    <w:p w14:paraId="40370F68" w14:textId="616E5654" w:rsidR="00FC11DA" w:rsidRPr="00362B13" w:rsidRDefault="00FC11DA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Заявление</w:t>
      </w:r>
      <w:r w:rsidR="006E31B6">
        <w:rPr>
          <w:rFonts w:eastAsiaTheme="minorHAnsi"/>
          <w:sz w:val="28"/>
          <w:szCs w:val="28"/>
          <w:lang w:eastAsia="en-US"/>
        </w:rPr>
        <w:t>,</w:t>
      </w:r>
      <w:r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6E31B6">
        <w:rPr>
          <w:rFonts w:eastAsiaTheme="minorHAnsi"/>
          <w:sz w:val="28"/>
          <w:szCs w:val="28"/>
          <w:lang w:eastAsia="en-US"/>
        </w:rPr>
        <w:t>поданное</w:t>
      </w:r>
      <w:r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0A20C8" w:rsidRPr="00362B13">
        <w:rPr>
          <w:rFonts w:eastAsiaTheme="minorHAnsi"/>
          <w:sz w:val="28"/>
          <w:szCs w:val="28"/>
          <w:lang w:eastAsia="en-US"/>
        </w:rPr>
        <w:t>в заочной форме</w:t>
      </w:r>
      <w:r w:rsidR="00A74F00">
        <w:rPr>
          <w:rFonts w:eastAsiaTheme="minorHAnsi"/>
          <w:sz w:val="28"/>
          <w:szCs w:val="28"/>
          <w:lang w:eastAsia="en-US"/>
        </w:rPr>
        <w:t>,</w:t>
      </w:r>
      <w:r w:rsidR="000A20C8"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7F77A6" w:rsidRPr="00362B13">
        <w:rPr>
          <w:rFonts w:eastAsiaTheme="minorHAnsi"/>
          <w:sz w:val="28"/>
          <w:szCs w:val="28"/>
          <w:lang w:eastAsia="en-US"/>
        </w:rPr>
        <w:t>регистрируется</w:t>
      </w:r>
      <w:r w:rsidR="006E31B6">
        <w:rPr>
          <w:rFonts w:eastAsiaTheme="minorHAnsi"/>
          <w:sz w:val="28"/>
          <w:szCs w:val="28"/>
          <w:lang w:eastAsia="en-US"/>
        </w:rPr>
        <w:t xml:space="preserve"> в день поступления </w:t>
      </w:r>
      <w:r w:rsidR="00934A65">
        <w:rPr>
          <w:rFonts w:eastAsiaTheme="minorHAnsi"/>
          <w:sz w:val="28"/>
          <w:szCs w:val="28"/>
          <w:lang w:eastAsia="en-US"/>
        </w:rPr>
        <w:t xml:space="preserve">заявления </w:t>
      </w:r>
      <w:r w:rsidR="006E31B6">
        <w:rPr>
          <w:rFonts w:eastAsiaTheme="minorHAnsi"/>
          <w:sz w:val="28"/>
          <w:szCs w:val="28"/>
          <w:lang w:eastAsia="en-US"/>
        </w:rPr>
        <w:t>в ОМСУ.</w:t>
      </w:r>
    </w:p>
    <w:p w14:paraId="1B56E852" w14:textId="2D702A26" w:rsidR="00FC11DA" w:rsidRPr="00362B13" w:rsidRDefault="00196F2C" w:rsidP="00362B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2.15</w:t>
      </w:r>
      <w:r w:rsidR="00FC11DA" w:rsidRPr="00362B13">
        <w:rPr>
          <w:rFonts w:eastAsiaTheme="minorHAnsi"/>
          <w:sz w:val="28"/>
          <w:szCs w:val="28"/>
          <w:lang w:eastAsia="en-US"/>
        </w:rPr>
        <w:t xml:space="preserve">. </w:t>
      </w:r>
      <w:r w:rsidR="00FC11DA" w:rsidRPr="00362B13">
        <w:rPr>
          <w:rFonts w:eastAsia="Calibri"/>
          <w:sz w:val="28"/>
          <w:szCs w:val="28"/>
          <w:lang w:eastAsia="en-US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14:paraId="7F477F20" w14:textId="6A6DE2AC" w:rsidR="00DB5BE2" w:rsidRDefault="00FC11DA" w:rsidP="00DB5BE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Вход в здание оборудован информационной табличкой (вывеской), содержащей информацию о наименовании, местонахождении, режиме работы, а также о телефонных номерах справочной службы.</w:t>
      </w:r>
    </w:p>
    <w:p w14:paraId="6EB4D5E2" w14:textId="2E67AE4B" w:rsidR="000825AD" w:rsidRPr="000825AD" w:rsidRDefault="008C6BB4" w:rsidP="000825A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Пути движения к</w:t>
      </w:r>
      <w:r w:rsidR="000825AD" w:rsidRPr="000825AD">
        <w:rPr>
          <w:rFonts w:eastAsiaTheme="minorHAnsi"/>
          <w:sz w:val="28"/>
          <w:szCs w:val="28"/>
          <w:lang w:eastAsia="en-US"/>
        </w:rPr>
        <w:t xml:space="preserve"> входу в здание (при их наличии), вход в здание, пути движения к местам ожидания, информирования и оказания услуги, равно как и сами места ожидания, информирования и оказания услуги, оборудуются в соответствии с требованиями строительных норм и правил, обеспечивающих доступность для инвалидов и маломобильных групп населения.</w:t>
      </w:r>
    </w:p>
    <w:p w14:paraId="3611AC8D" w14:textId="77777777" w:rsidR="00FC11DA" w:rsidRPr="00362B13" w:rsidRDefault="00FC11DA" w:rsidP="00362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Все помещения, в которых предоставляется муниципальная услуга, соответствуют санитарно-эпидемиологическим требованиям, правилам пожарной безопасности, нормам охраны труда.</w:t>
      </w:r>
    </w:p>
    <w:p w14:paraId="5388A960" w14:textId="77777777" w:rsidR="00FC11DA" w:rsidRPr="00362B13" w:rsidRDefault="00FC11DA" w:rsidP="00362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Помещения для работы с заявителями оборудуются соответствующими информационными стендами, вывесками, указателями.</w:t>
      </w:r>
    </w:p>
    <w:p w14:paraId="13C297DC" w14:textId="77777777" w:rsidR="00FC11DA" w:rsidRDefault="00FC11DA" w:rsidP="00362B1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 xml:space="preserve">Места ожидания оборудуются стульями или </w:t>
      </w:r>
      <w:r w:rsidR="00074892" w:rsidRPr="00362B13">
        <w:rPr>
          <w:rFonts w:eastAsia="Calibri"/>
          <w:sz w:val="28"/>
          <w:szCs w:val="28"/>
          <w:lang w:eastAsia="en-US"/>
        </w:rPr>
        <w:t xml:space="preserve">столами </w:t>
      </w:r>
      <w:r w:rsidRPr="00362B13">
        <w:rPr>
          <w:rFonts w:eastAsia="Calibri"/>
          <w:sz w:val="28"/>
          <w:szCs w:val="28"/>
          <w:lang w:eastAsia="en-US"/>
        </w:rPr>
        <w:t xml:space="preserve">обеспечиваются канцелярскими принадлежностями в </w:t>
      </w:r>
      <w:proofErr w:type="gramStart"/>
      <w:r w:rsidRPr="00362B13">
        <w:rPr>
          <w:rFonts w:eastAsia="Calibri"/>
          <w:sz w:val="28"/>
          <w:szCs w:val="28"/>
          <w:lang w:eastAsia="en-US"/>
        </w:rPr>
        <w:t>количестве</w:t>
      </w:r>
      <w:proofErr w:type="gramEnd"/>
      <w:r w:rsidRPr="00362B13">
        <w:rPr>
          <w:rFonts w:eastAsia="Calibri"/>
          <w:sz w:val="28"/>
          <w:szCs w:val="28"/>
          <w:lang w:eastAsia="en-US"/>
        </w:rPr>
        <w:t>, достаточном для оформления документов заявителями.</w:t>
      </w:r>
    </w:p>
    <w:p w14:paraId="459980AE" w14:textId="508713AD" w:rsidR="000825AD" w:rsidRPr="000825AD" w:rsidRDefault="000825AD" w:rsidP="000825AD">
      <w:pPr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825AD">
        <w:rPr>
          <w:rFonts w:eastAsiaTheme="minorHAnsi"/>
          <w:sz w:val="28"/>
          <w:szCs w:val="28"/>
          <w:lang w:eastAsia="en-US"/>
        </w:rPr>
        <w:t xml:space="preserve">В случае если совокупный максимальный срок ожидания заявителя в очереди при подаче документов, необходимых для предоставления </w:t>
      </w:r>
      <w:r w:rsidR="00B420DF"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0825AD">
        <w:rPr>
          <w:rFonts w:eastAsiaTheme="minorHAnsi"/>
          <w:sz w:val="28"/>
          <w:szCs w:val="28"/>
          <w:lang w:eastAsia="en-US"/>
        </w:rPr>
        <w:t xml:space="preserve">услуги, и максимальный срок приема заявления и документов от заявителя превышают 1 час, помещение для предоставления </w:t>
      </w:r>
      <w:r w:rsidR="00B420DF">
        <w:rPr>
          <w:rFonts w:eastAsiaTheme="minorHAnsi"/>
          <w:sz w:val="28"/>
          <w:szCs w:val="28"/>
          <w:lang w:eastAsia="en-US"/>
        </w:rPr>
        <w:t>муниципальной</w:t>
      </w:r>
      <w:r w:rsidRPr="000825AD">
        <w:rPr>
          <w:rFonts w:eastAsiaTheme="minorHAnsi"/>
          <w:sz w:val="28"/>
          <w:szCs w:val="28"/>
          <w:lang w:eastAsia="en-US"/>
        </w:rPr>
        <w:t xml:space="preserve"> услуги обеспечиваются санитарно-гигиеническими  помещениями, оборудованными в </w:t>
      </w:r>
      <w:r w:rsidRPr="000825AD">
        <w:rPr>
          <w:rFonts w:eastAsiaTheme="minorHAnsi"/>
          <w:sz w:val="28"/>
          <w:szCs w:val="28"/>
          <w:lang w:eastAsia="en-US"/>
        </w:rPr>
        <w:lastRenderedPageBreak/>
        <w:t>соответствии с требованиями строительных норм и правил, обеспечивающих доступность для инвалидов и маломобильных групп населения.</w:t>
      </w:r>
      <w:proofErr w:type="gramEnd"/>
    </w:p>
    <w:p w14:paraId="17E2EE08" w14:textId="4461B3EA" w:rsidR="00FC11DA" w:rsidRPr="00362B13" w:rsidRDefault="00196F2C" w:rsidP="00362B13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2.16</w:t>
      </w:r>
      <w:r w:rsidR="00FC11DA" w:rsidRPr="00362B13">
        <w:rPr>
          <w:rFonts w:eastAsiaTheme="minorHAnsi"/>
          <w:sz w:val="28"/>
          <w:szCs w:val="28"/>
          <w:lang w:eastAsia="en-US"/>
        </w:rPr>
        <w:t>. Показатели доступности и качества муниципальной услуги.</w:t>
      </w:r>
    </w:p>
    <w:p w14:paraId="563D7987" w14:textId="533C30AF" w:rsidR="00067043" w:rsidRPr="00362B13" w:rsidRDefault="00067043" w:rsidP="0006704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возможность получения услуги всеми способами, предусмотренные законодательством, в том числе через Единый портал</w:t>
      </w:r>
      <w:r w:rsidRPr="00142FE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 МФ</w:t>
      </w:r>
      <w:proofErr w:type="gramStart"/>
      <w:r>
        <w:rPr>
          <w:rFonts w:eastAsiaTheme="minorHAnsi"/>
          <w:sz w:val="28"/>
          <w:szCs w:val="28"/>
          <w:lang w:eastAsia="en-US"/>
        </w:rPr>
        <w:t>Ц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да\нет)</w:t>
      </w:r>
      <w:r w:rsidRPr="00362B13">
        <w:rPr>
          <w:rFonts w:eastAsiaTheme="minorHAnsi"/>
          <w:sz w:val="28"/>
          <w:szCs w:val="28"/>
          <w:lang w:eastAsia="en-US"/>
        </w:rPr>
        <w:t xml:space="preserve">. </w:t>
      </w:r>
    </w:p>
    <w:p w14:paraId="0F6C0C6F" w14:textId="77777777" w:rsidR="00067043" w:rsidRPr="00362B13" w:rsidRDefault="00067043" w:rsidP="0006704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отсутствие превышения срока предоставления муниципальной услуги установленного пунктом 2.5 раздела 2 регламента</w:t>
      </w:r>
      <w:r w:rsidRPr="00142FE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(да\нет)</w:t>
      </w:r>
      <w:r w:rsidRPr="00362B13">
        <w:rPr>
          <w:rFonts w:eastAsiaTheme="minorHAnsi"/>
          <w:sz w:val="28"/>
          <w:szCs w:val="28"/>
          <w:lang w:eastAsia="en-US"/>
        </w:rPr>
        <w:t xml:space="preserve">; </w:t>
      </w:r>
    </w:p>
    <w:p w14:paraId="3F25B060" w14:textId="77777777" w:rsidR="00067043" w:rsidRPr="00362B13" w:rsidRDefault="00067043" w:rsidP="00067043">
      <w:pPr>
        <w:ind w:firstLine="709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отсутствие обоснованных жалоб со стороны заявителей</w:t>
      </w:r>
      <w:r w:rsidRPr="00142FE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(да\нет)</w:t>
      </w:r>
      <w:r w:rsidRPr="00362B13">
        <w:rPr>
          <w:rFonts w:eastAsiaTheme="minorHAnsi"/>
          <w:sz w:val="28"/>
          <w:szCs w:val="28"/>
          <w:lang w:eastAsia="en-US"/>
        </w:rPr>
        <w:t>;</w:t>
      </w:r>
    </w:p>
    <w:p w14:paraId="386AA3E9" w14:textId="61A58AD7" w:rsidR="00067043" w:rsidRPr="00142FE6" w:rsidRDefault="00067043" w:rsidP="00067043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42FE6">
        <w:rPr>
          <w:rFonts w:eastAsiaTheme="minorHAnsi"/>
          <w:color w:val="000000" w:themeColor="text1"/>
          <w:sz w:val="28"/>
          <w:szCs w:val="28"/>
          <w:lang w:eastAsia="en-US"/>
        </w:rPr>
        <w:t xml:space="preserve">- беспрепятственный доступ к местам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кресла-коляски) </w:t>
      </w:r>
      <w:r w:rsidRPr="00142FE6">
        <w:rPr>
          <w:color w:val="000000" w:themeColor="text1"/>
          <w:sz w:val="28"/>
          <w:szCs w:val="28"/>
        </w:rPr>
        <w:t>(да\нет)</w:t>
      </w:r>
      <w:r w:rsidRPr="00142FE6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14:paraId="6E1EE8C0" w14:textId="77777777" w:rsidR="00067043" w:rsidRPr="00142FE6" w:rsidRDefault="00067043" w:rsidP="00067043">
      <w:pPr>
        <w:ind w:firstLine="54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42FE6">
        <w:rPr>
          <w:rFonts w:eastAsiaTheme="minorHAnsi"/>
          <w:color w:val="000000" w:themeColor="text1"/>
          <w:sz w:val="28"/>
          <w:szCs w:val="28"/>
          <w:lang w:eastAsia="en-US"/>
        </w:rPr>
        <w:t xml:space="preserve">- оборудование мест для бесплатной парковки автотранспортных средств, в том числе не менее 1 - для транспортных средств инвалидов </w:t>
      </w:r>
      <w:r w:rsidRPr="00142FE6">
        <w:rPr>
          <w:color w:val="000000" w:themeColor="text1"/>
          <w:sz w:val="28"/>
          <w:szCs w:val="28"/>
        </w:rPr>
        <w:t>(да\нет)</w:t>
      </w:r>
      <w:r w:rsidRPr="00142FE6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14:paraId="0B43643C" w14:textId="26CC4DCC" w:rsidR="00FC11DA" w:rsidRPr="00362B13" w:rsidRDefault="00196F2C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2.17</w:t>
      </w:r>
      <w:r w:rsidR="00FC11DA" w:rsidRPr="00362B13">
        <w:rPr>
          <w:rFonts w:eastAsiaTheme="minorHAnsi"/>
          <w:sz w:val="28"/>
          <w:szCs w:val="28"/>
          <w:lang w:eastAsia="en-US"/>
        </w:rPr>
        <w:t xml:space="preserve">. Особенности предоставления муниципальной услуги </w:t>
      </w:r>
      <w:r w:rsidR="00F53E3B">
        <w:rPr>
          <w:rFonts w:eastAsiaTheme="minorHAnsi"/>
          <w:sz w:val="28"/>
          <w:szCs w:val="28"/>
          <w:lang w:eastAsia="en-US"/>
        </w:rPr>
        <w:t xml:space="preserve">через </w:t>
      </w:r>
      <w:r w:rsidR="00F53E3B" w:rsidRPr="00F53E3B">
        <w:rPr>
          <w:rFonts w:eastAsiaTheme="minorHAnsi"/>
          <w:sz w:val="28"/>
          <w:szCs w:val="28"/>
          <w:lang w:eastAsia="en-US"/>
        </w:rPr>
        <w:t>Единый портал</w:t>
      </w:r>
    </w:p>
    <w:p w14:paraId="682414CA" w14:textId="3B0D6548"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Электронная форма заявления </w:t>
      </w:r>
      <w:r w:rsidR="003508DD">
        <w:rPr>
          <w:rFonts w:eastAsiaTheme="minorHAnsi"/>
          <w:sz w:val="28"/>
          <w:szCs w:val="28"/>
          <w:lang w:eastAsia="en-US"/>
        </w:rPr>
        <w:t>заполняется</w:t>
      </w:r>
      <w:r w:rsidRPr="00F53E3B">
        <w:rPr>
          <w:rFonts w:eastAsiaTheme="minorHAnsi"/>
          <w:sz w:val="28"/>
          <w:szCs w:val="28"/>
          <w:lang w:eastAsia="en-US"/>
        </w:rPr>
        <w:t xml:space="preserve"> на Едином портале.</w:t>
      </w:r>
    </w:p>
    <w:p w14:paraId="4B3E8577" w14:textId="77777777"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При подаче заявления в форме электронного документа с использованием Единого портала сканированные копии документов прикрепляются к нему в виде электронных файлов с соблюдением следующих требований:</w:t>
      </w:r>
    </w:p>
    <w:p w14:paraId="3892F847" w14:textId="77777777"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- формат изображений в прикрепляемом </w:t>
      </w:r>
      <w:proofErr w:type="gramStart"/>
      <w:r w:rsidRPr="00F53E3B">
        <w:rPr>
          <w:rFonts w:eastAsiaTheme="minorHAnsi"/>
          <w:sz w:val="28"/>
          <w:szCs w:val="28"/>
          <w:lang w:eastAsia="en-US"/>
        </w:rPr>
        <w:t>файле</w:t>
      </w:r>
      <w:proofErr w:type="gramEnd"/>
      <w:r w:rsidRPr="00F53E3B">
        <w:rPr>
          <w:rFonts w:eastAsiaTheme="minorHAnsi"/>
          <w:sz w:val="28"/>
          <w:szCs w:val="28"/>
          <w:lang w:eastAsia="en-US"/>
        </w:rPr>
        <w:t xml:space="preserve"> – JPEG, JPEG 2000 или </w:t>
      </w:r>
      <w:proofErr w:type="spellStart"/>
      <w:r w:rsidRPr="00F53E3B">
        <w:rPr>
          <w:rFonts w:eastAsiaTheme="minorHAnsi"/>
          <w:sz w:val="28"/>
          <w:szCs w:val="28"/>
          <w:lang w:eastAsia="en-US"/>
        </w:rPr>
        <w:t>pdf</w:t>
      </w:r>
      <w:proofErr w:type="spellEnd"/>
      <w:r w:rsidRPr="00F53E3B">
        <w:rPr>
          <w:rFonts w:eastAsiaTheme="minorHAnsi"/>
          <w:sz w:val="28"/>
          <w:szCs w:val="28"/>
          <w:lang w:eastAsia="en-US"/>
        </w:rPr>
        <w:t>;</w:t>
      </w:r>
    </w:p>
    <w:p w14:paraId="794B91A8" w14:textId="77777777"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- разрешение прикрепляемых сканированных копий не должно быть меньше 300 </w:t>
      </w:r>
      <w:proofErr w:type="spellStart"/>
      <w:r w:rsidRPr="00F53E3B">
        <w:rPr>
          <w:rFonts w:eastAsiaTheme="minorHAnsi"/>
          <w:sz w:val="28"/>
          <w:szCs w:val="28"/>
          <w:lang w:eastAsia="en-US"/>
        </w:rPr>
        <w:t>dpi</w:t>
      </w:r>
      <w:proofErr w:type="spellEnd"/>
      <w:r w:rsidRPr="00F53E3B">
        <w:rPr>
          <w:rFonts w:eastAsiaTheme="minorHAnsi"/>
          <w:sz w:val="28"/>
          <w:szCs w:val="28"/>
          <w:lang w:eastAsia="en-US"/>
        </w:rPr>
        <w:t>;</w:t>
      </w:r>
    </w:p>
    <w:p w14:paraId="631FE060" w14:textId="77777777"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- размер всех прикрепляемых файлов не должен превышать 5 мегабайт.</w:t>
      </w:r>
    </w:p>
    <w:p w14:paraId="58EFB6F0" w14:textId="6B723C98"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При предоставлении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 xml:space="preserve">услуги в электронной форме заявителю предоставляется возможность получать информацию о ходе предоставления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>услуги в личном кабинете Единого портала.</w:t>
      </w:r>
    </w:p>
    <w:p w14:paraId="7F49FCE2" w14:textId="77777777"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>Основанием для регистрации запроса, направленного посредством Единого портала (далее – электронный запрос), является его поступление к специалисту уполномоченного органа, ответственного за работу с Единым порталом (далее – специалист по электронному взаимодействию).</w:t>
      </w:r>
    </w:p>
    <w:p w14:paraId="5477794A" w14:textId="4A8D31B9"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Специалист по электронному взаимодействию в течение одного рабочего дня </w:t>
      </w:r>
      <w:r w:rsidR="006D0706">
        <w:rPr>
          <w:rFonts w:eastAsiaTheme="minorHAnsi"/>
          <w:sz w:val="28"/>
          <w:szCs w:val="28"/>
          <w:lang w:eastAsia="en-US"/>
        </w:rPr>
        <w:t xml:space="preserve">рассматривает поступившие документы, </w:t>
      </w:r>
      <w:r w:rsidRPr="00F53E3B">
        <w:rPr>
          <w:rFonts w:eastAsiaTheme="minorHAnsi"/>
          <w:sz w:val="28"/>
          <w:szCs w:val="28"/>
          <w:lang w:eastAsia="en-US"/>
        </w:rPr>
        <w:t xml:space="preserve">распечатывает заявление и представленные электронные копии документов, заверяет документы подписью и печатью, </w:t>
      </w:r>
      <w:proofErr w:type="gramStart"/>
      <w:r w:rsidRPr="00F53E3B">
        <w:rPr>
          <w:rFonts w:eastAsiaTheme="minorHAnsi"/>
          <w:sz w:val="28"/>
          <w:szCs w:val="28"/>
          <w:lang w:eastAsia="en-US"/>
        </w:rPr>
        <w:t>формирует личное дело заявителя и передает</w:t>
      </w:r>
      <w:proofErr w:type="gramEnd"/>
      <w:r w:rsidRPr="00F53E3B">
        <w:rPr>
          <w:rFonts w:eastAsiaTheme="minorHAnsi"/>
          <w:sz w:val="28"/>
          <w:szCs w:val="28"/>
          <w:lang w:eastAsia="en-US"/>
        </w:rPr>
        <w:t xml:space="preserve"> его специалисту, ответственному за прием документов.</w:t>
      </w:r>
    </w:p>
    <w:p w14:paraId="0674EA39" w14:textId="389BA1EB"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Скан-копия результата предоставления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 xml:space="preserve">услуги, </w:t>
      </w:r>
      <w:proofErr w:type="gramStart"/>
      <w:r w:rsidRPr="00F53E3B">
        <w:rPr>
          <w:rFonts w:eastAsiaTheme="minorHAnsi"/>
          <w:sz w:val="28"/>
          <w:szCs w:val="28"/>
          <w:lang w:eastAsia="en-US"/>
        </w:rPr>
        <w:t>подписанная</w:t>
      </w:r>
      <w:proofErr w:type="gramEnd"/>
      <w:r w:rsidRPr="00F53E3B">
        <w:rPr>
          <w:rFonts w:eastAsiaTheme="minorHAnsi"/>
          <w:sz w:val="28"/>
          <w:szCs w:val="28"/>
          <w:lang w:eastAsia="en-US"/>
        </w:rPr>
        <w:t xml:space="preserve"> квалифицированной электронной подписью уполномоченного должностного лица в соответствии с Федеральным законом от 6 апреля 2011 года № 63-ФЗ «Об электронной подписи», направляется заявителю в личный кабинет на Едином портале.</w:t>
      </w:r>
    </w:p>
    <w:p w14:paraId="4E4A341E" w14:textId="2807980E" w:rsidR="00F53E3B" w:rsidRP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t xml:space="preserve">При направлении результата предоставления </w:t>
      </w:r>
      <w:r w:rsidR="00B72FA8">
        <w:rPr>
          <w:rFonts w:eastAsiaTheme="minorHAnsi"/>
          <w:sz w:val="28"/>
          <w:szCs w:val="28"/>
          <w:lang w:eastAsia="en-US"/>
        </w:rPr>
        <w:t xml:space="preserve">муниципальной </w:t>
      </w:r>
      <w:r w:rsidRPr="00F53E3B">
        <w:rPr>
          <w:rFonts w:eastAsiaTheme="minorHAnsi"/>
          <w:sz w:val="28"/>
          <w:szCs w:val="28"/>
          <w:lang w:eastAsia="en-US"/>
        </w:rPr>
        <w:t xml:space="preserve">услуги в электронной форме в личный кабинет заявителя допускается архивирование файлов в форматы </w:t>
      </w:r>
      <w:proofErr w:type="spellStart"/>
      <w:r w:rsidRPr="00F53E3B">
        <w:rPr>
          <w:rFonts w:eastAsiaTheme="minorHAnsi"/>
          <w:sz w:val="28"/>
          <w:szCs w:val="28"/>
          <w:lang w:eastAsia="en-US"/>
        </w:rPr>
        <w:t>zip</w:t>
      </w:r>
      <w:proofErr w:type="spellEnd"/>
      <w:r w:rsidRPr="00F53E3B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F53E3B">
        <w:rPr>
          <w:rFonts w:eastAsiaTheme="minorHAnsi"/>
          <w:sz w:val="28"/>
          <w:szCs w:val="28"/>
          <w:lang w:eastAsia="en-US"/>
        </w:rPr>
        <w:t>rar</w:t>
      </w:r>
      <w:proofErr w:type="spellEnd"/>
      <w:r w:rsidRPr="00F53E3B">
        <w:rPr>
          <w:rFonts w:eastAsiaTheme="minorHAnsi"/>
          <w:sz w:val="28"/>
          <w:szCs w:val="28"/>
          <w:lang w:eastAsia="en-US"/>
        </w:rPr>
        <w:t>.</w:t>
      </w:r>
    </w:p>
    <w:p w14:paraId="432AE649" w14:textId="0FBE5192" w:rsidR="00F53E3B" w:rsidRDefault="00F53E3B" w:rsidP="00F53E3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53E3B">
        <w:rPr>
          <w:rFonts w:eastAsiaTheme="minorHAnsi"/>
          <w:sz w:val="28"/>
          <w:szCs w:val="28"/>
          <w:lang w:eastAsia="en-US"/>
        </w:rPr>
        <w:lastRenderedPageBreak/>
        <w:t>Общий размер файлов, направляемых в личный кабинет заявителя, не должен превышать 5 мегабайт.</w:t>
      </w:r>
    </w:p>
    <w:p w14:paraId="1D08D903" w14:textId="77777777" w:rsidR="004D70AE" w:rsidRPr="00362B13" w:rsidRDefault="004D70AE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Получение результат</w:t>
      </w:r>
      <w:r w:rsidR="007B6ACC" w:rsidRPr="00362B13">
        <w:rPr>
          <w:rFonts w:eastAsiaTheme="minorHAnsi"/>
          <w:sz w:val="28"/>
          <w:szCs w:val="28"/>
          <w:lang w:eastAsia="en-US"/>
        </w:rPr>
        <w:t>а предоставления муниципальной</w:t>
      </w:r>
      <w:r w:rsidRPr="00362B13">
        <w:rPr>
          <w:rFonts w:eastAsiaTheme="minorHAnsi"/>
          <w:sz w:val="28"/>
          <w:szCs w:val="28"/>
          <w:lang w:eastAsia="en-US"/>
        </w:rPr>
        <w:t xml:space="preserve"> услуги в электронной форме не лишает заявителя права получить указанный результат на бумажном носителе.</w:t>
      </w:r>
    </w:p>
    <w:p w14:paraId="6FB94F50" w14:textId="77777777" w:rsidR="00A60D4B" w:rsidRDefault="00A60D4B" w:rsidP="001D115A">
      <w:pPr>
        <w:pStyle w:val="a8"/>
        <w:tabs>
          <w:tab w:val="left" w:pos="7020"/>
        </w:tabs>
        <w:spacing w:before="0"/>
        <w:ind w:firstLine="0"/>
        <w:rPr>
          <w:sz w:val="28"/>
          <w:szCs w:val="28"/>
        </w:rPr>
      </w:pPr>
    </w:p>
    <w:p w14:paraId="1DEE38C3" w14:textId="77777777" w:rsidR="00161A6E" w:rsidRPr="00DF7AD0" w:rsidRDefault="00E408FA" w:rsidP="00362B13">
      <w:pPr>
        <w:pStyle w:val="a8"/>
        <w:tabs>
          <w:tab w:val="left" w:pos="7020"/>
        </w:tabs>
        <w:spacing w:before="0"/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>3. </w:t>
      </w:r>
      <w:r w:rsidR="00161A6E" w:rsidRPr="00362B13">
        <w:rPr>
          <w:sz w:val="28"/>
          <w:szCs w:val="28"/>
        </w:rPr>
        <w:t>Административные процедуры</w:t>
      </w:r>
    </w:p>
    <w:p w14:paraId="13791E9F" w14:textId="77777777" w:rsidR="00DF7AD0" w:rsidRPr="00DF7AD0" w:rsidRDefault="00DF7AD0" w:rsidP="00362B13">
      <w:pPr>
        <w:pStyle w:val="a8"/>
        <w:tabs>
          <w:tab w:val="left" w:pos="7020"/>
        </w:tabs>
        <w:spacing w:before="0"/>
        <w:ind w:firstLine="709"/>
        <w:jc w:val="center"/>
        <w:rPr>
          <w:sz w:val="28"/>
          <w:szCs w:val="28"/>
        </w:rPr>
      </w:pPr>
    </w:p>
    <w:p w14:paraId="570464AF" w14:textId="77777777" w:rsidR="000B4FF4" w:rsidRPr="00362B13" w:rsidRDefault="000B4FF4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14:paraId="5E97713A" w14:textId="77777777" w:rsidR="000B4FF4" w:rsidRPr="00362B13" w:rsidRDefault="000B4FF4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прием, первичная проверка и регистрация заявления </w:t>
      </w:r>
      <w:r w:rsidR="00917BCB" w:rsidRPr="00362B13">
        <w:rPr>
          <w:sz w:val="28"/>
          <w:szCs w:val="28"/>
        </w:rPr>
        <w:t>и приложенных к нему документов, в том числе через многофункциональный центр и в электронной форме;</w:t>
      </w:r>
    </w:p>
    <w:p w14:paraId="034E1B99" w14:textId="0D4E610C" w:rsidR="009C51B2" w:rsidRPr="00362B13" w:rsidRDefault="000B4FF4" w:rsidP="009C51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- </w:t>
      </w:r>
      <w:r w:rsidR="009C51B2">
        <w:rPr>
          <w:rFonts w:eastAsia="Calibri"/>
          <w:sz w:val="28"/>
          <w:szCs w:val="28"/>
        </w:rPr>
        <w:t>р</w:t>
      </w:r>
      <w:r w:rsidR="009C51B2" w:rsidRPr="00362B13">
        <w:rPr>
          <w:rFonts w:eastAsia="Calibri"/>
          <w:sz w:val="28"/>
          <w:szCs w:val="28"/>
        </w:rPr>
        <w:t xml:space="preserve">ассмотрение </w:t>
      </w:r>
      <w:r w:rsidR="009C51B2" w:rsidRPr="00362B13">
        <w:rPr>
          <w:sz w:val="28"/>
          <w:szCs w:val="28"/>
        </w:rPr>
        <w:t xml:space="preserve">и проверка заявления и приложенных к нему документов, подготовка </w:t>
      </w:r>
      <w:r w:rsidR="009C51B2">
        <w:rPr>
          <w:sz w:val="28"/>
          <w:szCs w:val="28"/>
        </w:rPr>
        <w:t xml:space="preserve">межведомственных запросов и </w:t>
      </w:r>
      <w:r w:rsidR="009C51B2" w:rsidRPr="00362B13">
        <w:rPr>
          <w:sz w:val="28"/>
          <w:szCs w:val="28"/>
        </w:rPr>
        <w:t>проекта результата муниципальной услуги</w:t>
      </w:r>
      <w:r w:rsidR="009C51B2">
        <w:rPr>
          <w:rFonts w:eastAsia="Calibri"/>
          <w:sz w:val="28"/>
          <w:szCs w:val="28"/>
        </w:rPr>
        <w:t>;</w:t>
      </w:r>
    </w:p>
    <w:p w14:paraId="0A2C30C8" w14:textId="77777777" w:rsidR="000B4FF4" w:rsidRPr="00362B13" w:rsidRDefault="000B4FF4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принятие уполномоченным должностным лицом решения по результатам рассмотрения и проверки заявления и приложенных к нему документов;</w:t>
      </w:r>
    </w:p>
    <w:p w14:paraId="5C581B3B" w14:textId="77777777" w:rsidR="000B4FF4" w:rsidRDefault="000B4FF4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- выдача (направление) заявителю документов являющихся результатом оказания муниципальной услуги</w:t>
      </w:r>
      <w:r w:rsidR="00917BCB" w:rsidRPr="00362B13">
        <w:rPr>
          <w:sz w:val="28"/>
          <w:szCs w:val="28"/>
        </w:rPr>
        <w:t>, в том числе в электронной форме.</w:t>
      </w:r>
    </w:p>
    <w:p w14:paraId="49EF56D3" w14:textId="0883D751" w:rsidR="004466DC" w:rsidRPr="00362B13" w:rsidRDefault="004466DC" w:rsidP="004466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5C9C">
        <w:rPr>
          <w:sz w:val="28"/>
          <w:szCs w:val="28"/>
        </w:rPr>
        <w:t xml:space="preserve">Блок-схема предоставления муниципальной услуги приведена в </w:t>
      </w:r>
      <w:proofErr w:type="gramStart"/>
      <w:r w:rsidRPr="00B95C9C">
        <w:rPr>
          <w:sz w:val="28"/>
          <w:szCs w:val="28"/>
        </w:rPr>
        <w:t>приложении</w:t>
      </w:r>
      <w:proofErr w:type="gramEnd"/>
      <w:r w:rsidRPr="00B95C9C">
        <w:rPr>
          <w:sz w:val="28"/>
          <w:szCs w:val="28"/>
        </w:rPr>
        <w:t xml:space="preserve"> 1 к настоящем</w:t>
      </w:r>
      <w:r>
        <w:rPr>
          <w:sz w:val="28"/>
          <w:szCs w:val="28"/>
        </w:rPr>
        <w:t>у административному регламенту.</w:t>
      </w:r>
    </w:p>
    <w:p w14:paraId="5FD8C6E1" w14:textId="77777777" w:rsidR="00917BCB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3.2. Прием, первичная проверка и регистрация заявления и приложенных к нему документо</w:t>
      </w:r>
      <w:r w:rsidR="00917BCB" w:rsidRPr="00362B13">
        <w:rPr>
          <w:rFonts w:eastAsia="Calibri"/>
          <w:sz w:val="28"/>
          <w:szCs w:val="28"/>
        </w:rPr>
        <w:t>в, в том числе через многофункциональный центр и в электронной форме</w:t>
      </w:r>
      <w:r w:rsidR="00917BCB" w:rsidRPr="00362B13">
        <w:rPr>
          <w:rFonts w:eastAsia="Calibri"/>
          <w:sz w:val="28"/>
          <w:szCs w:val="28"/>
          <w:lang w:eastAsia="en-US"/>
        </w:rPr>
        <w:t xml:space="preserve">. </w:t>
      </w:r>
    </w:p>
    <w:p w14:paraId="1A5295D5" w14:textId="54DF5BEC" w:rsidR="000B4FF4" w:rsidRPr="00362B13" w:rsidRDefault="000B4FF4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Основанием для начала административной процедуры является поступление в ОМСУ заявления</w:t>
      </w:r>
      <w:r w:rsidR="002D787F" w:rsidRPr="00362B13">
        <w:rPr>
          <w:rFonts w:eastAsia="Calibri"/>
          <w:sz w:val="28"/>
          <w:szCs w:val="28"/>
          <w:lang w:eastAsia="en-US"/>
        </w:rPr>
        <w:t xml:space="preserve"> с приложенными к нему документами</w:t>
      </w:r>
      <w:r w:rsidR="00044D57" w:rsidRPr="00362B13">
        <w:rPr>
          <w:rFonts w:eastAsia="Calibri"/>
          <w:sz w:val="28"/>
          <w:szCs w:val="28"/>
          <w:lang w:eastAsia="en-US"/>
        </w:rPr>
        <w:t xml:space="preserve"> о </w:t>
      </w:r>
      <w:r w:rsidR="004466DC">
        <w:rPr>
          <w:rFonts w:eastAsia="Calibri"/>
          <w:sz w:val="28"/>
          <w:szCs w:val="28"/>
          <w:lang w:eastAsia="en-US"/>
        </w:rPr>
        <w:t>присвоении объекту адресации адреса или аннулировании его адреса</w:t>
      </w:r>
      <w:r w:rsidR="00917BCB" w:rsidRPr="00362B13">
        <w:rPr>
          <w:rFonts w:eastAsia="Calibri"/>
          <w:sz w:val="28"/>
          <w:szCs w:val="28"/>
          <w:lang w:eastAsia="en-US"/>
        </w:rPr>
        <w:t xml:space="preserve"> при личном обращении заявителя в ОМСУ или многофункциональный центр, путем почтового отправления, по электронной почте, либо через Единый портал.</w:t>
      </w:r>
    </w:p>
    <w:p w14:paraId="553EDD46" w14:textId="77777777" w:rsidR="004466DC" w:rsidRDefault="004466DC" w:rsidP="004466D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 xml:space="preserve">Ответственным за выполнение административной процедуры является </w:t>
      </w:r>
      <w:r>
        <w:rPr>
          <w:rFonts w:eastAsia="Calibri"/>
          <w:sz w:val="28"/>
          <w:szCs w:val="28"/>
          <w:lang w:eastAsia="en-US"/>
        </w:rPr>
        <w:t>______________________________________________________________________</w:t>
      </w:r>
    </w:p>
    <w:p w14:paraId="67BB994C" w14:textId="77777777" w:rsidR="004466DC" w:rsidRPr="00C44A5F" w:rsidRDefault="004466DC" w:rsidP="004466DC">
      <w:pPr>
        <w:autoSpaceDE w:val="0"/>
        <w:autoSpaceDN w:val="0"/>
        <w:adjustRightInd w:val="0"/>
        <w:ind w:left="1" w:firstLine="708"/>
        <w:jc w:val="both"/>
        <w:rPr>
          <w:rFonts w:eastAsia="Calibri"/>
          <w:sz w:val="28"/>
          <w:szCs w:val="28"/>
          <w:lang w:eastAsia="en-US"/>
        </w:rPr>
      </w:pPr>
      <w:r w:rsidRPr="003B230F">
        <w:rPr>
          <w:rFonts w:eastAsia="Calibri"/>
          <w:sz w:val="20"/>
          <w:szCs w:val="20"/>
          <w:lang w:eastAsia="en-US"/>
        </w:rPr>
        <w:t>(указывается должность ответственного лица</w:t>
      </w:r>
      <w:r>
        <w:rPr>
          <w:rFonts w:eastAsia="Calibri"/>
          <w:sz w:val="20"/>
          <w:szCs w:val="20"/>
          <w:lang w:eastAsia="en-US"/>
        </w:rPr>
        <w:t xml:space="preserve"> за выполнение административной процедуры</w:t>
      </w:r>
      <w:r w:rsidRPr="003B230F">
        <w:rPr>
          <w:rFonts w:eastAsia="Calibri"/>
          <w:sz w:val="20"/>
          <w:szCs w:val="20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44A5F">
        <w:rPr>
          <w:rFonts w:eastAsia="Calibri"/>
          <w:sz w:val="20"/>
          <w:szCs w:val="20"/>
          <w:lang w:eastAsia="en-US"/>
        </w:rPr>
        <w:t>(далее – уполномоченный специалист).</w:t>
      </w:r>
    </w:p>
    <w:p w14:paraId="2A5EDC38" w14:textId="77777777" w:rsidR="004466DC" w:rsidRPr="003B230F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При проведении первичной проверки </w:t>
      </w:r>
      <w:r w:rsidRPr="001D0384">
        <w:rPr>
          <w:rFonts w:eastAsiaTheme="minorHAnsi"/>
          <w:i/>
          <w:sz w:val="28"/>
          <w:szCs w:val="28"/>
          <w:lang w:eastAsia="en-US"/>
        </w:rPr>
        <w:t>уполномоченный специалист:</w:t>
      </w:r>
    </w:p>
    <w:p w14:paraId="37FA65DD" w14:textId="77777777" w:rsidR="00107453" w:rsidRPr="00362B13" w:rsidRDefault="00107453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проверяет документы, удостоверяющие личность заявителя либо полномочия представителя;</w:t>
      </w:r>
    </w:p>
    <w:p w14:paraId="1C229EF0" w14:textId="77777777" w:rsidR="00107453" w:rsidRPr="00362B13" w:rsidRDefault="00107453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- проверяет надлежащее оформление заявления и соответствие представленных документов документам, указанным в </w:t>
      </w:r>
      <w:proofErr w:type="gramStart"/>
      <w:r w:rsidRPr="00362B13">
        <w:rPr>
          <w:rFonts w:eastAsiaTheme="minorHAnsi"/>
          <w:sz w:val="28"/>
          <w:szCs w:val="28"/>
          <w:lang w:eastAsia="en-US"/>
        </w:rPr>
        <w:t>заявлении</w:t>
      </w:r>
      <w:proofErr w:type="gramEnd"/>
      <w:r w:rsidRPr="00362B13">
        <w:rPr>
          <w:rFonts w:eastAsiaTheme="minorHAnsi"/>
          <w:sz w:val="28"/>
          <w:szCs w:val="28"/>
          <w:lang w:eastAsia="en-US"/>
        </w:rPr>
        <w:t>;</w:t>
      </w:r>
    </w:p>
    <w:p w14:paraId="773813E2" w14:textId="14332218" w:rsidR="00107453" w:rsidRPr="00362B13" w:rsidRDefault="00107453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- снимает копии с представленных оригиналов документов</w:t>
      </w:r>
      <w:r w:rsidR="002D787F" w:rsidRPr="00362B13">
        <w:rPr>
          <w:rFonts w:eastAsiaTheme="minorHAnsi"/>
          <w:sz w:val="28"/>
          <w:szCs w:val="28"/>
          <w:lang w:eastAsia="en-US"/>
        </w:rPr>
        <w:t xml:space="preserve"> и</w:t>
      </w:r>
      <w:r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5B4013" w:rsidRPr="00362B13">
        <w:rPr>
          <w:rFonts w:eastAsiaTheme="minorHAnsi"/>
          <w:sz w:val="28"/>
          <w:szCs w:val="28"/>
          <w:lang w:eastAsia="en-US"/>
        </w:rPr>
        <w:t>зав</w:t>
      </w:r>
      <w:r w:rsidR="002D787F" w:rsidRPr="00362B13">
        <w:rPr>
          <w:rFonts w:eastAsiaTheme="minorHAnsi"/>
          <w:sz w:val="28"/>
          <w:szCs w:val="28"/>
          <w:lang w:eastAsia="en-US"/>
        </w:rPr>
        <w:t>е</w:t>
      </w:r>
      <w:r w:rsidR="005B4013" w:rsidRPr="00362B13">
        <w:rPr>
          <w:rFonts w:eastAsiaTheme="minorHAnsi"/>
          <w:sz w:val="28"/>
          <w:szCs w:val="28"/>
          <w:lang w:eastAsia="en-US"/>
        </w:rPr>
        <w:t>ряет копии</w:t>
      </w:r>
      <w:r w:rsidR="00917BCB" w:rsidRPr="00362B13">
        <w:rPr>
          <w:rFonts w:eastAsiaTheme="minorHAnsi"/>
          <w:sz w:val="28"/>
          <w:szCs w:val="28"/>
          <w:lang w:eastAsia="en-US"/>
        </w:rPr>
        <w:t xml:space="preserve"> (при предоставлении оригиналов документов)</w:t>
      </w:r>
      <w:r w:rsidR="002D787F" w:rsidRPr="00362B13">
        <w:rPr>
          <w:rFonts w:eastAsiaTheme="minorHAnsi"/>
          <w:sz w:val="28"/>
          <w:szCs w:val="28"/>
          <w:lang w:eastAsia="en-US"/>
        </w:rPr>
        <w:t>.</w:t>
      </w:r>
      <w:r w:rsidR="005B4013" w:rsidRPr="00362B13">
        <w:rPr>
          <w:rFonts w:eastAsiaTheme="minorHAnsi"/>
          <w:sz w:val="28"/>
          <w:szCs w:val="28"/>
          <w:lang w:eastAsia="en-US"/>
        </w:rPr>
        <w:t xml:space="preserve"> </w:t>
      </w:r>
      <w:r w:rsidR="004466DC">
        <w:rPr>
          <w:rFonts w:eastAsiaTheme="minorHAnsi"/>
          <w:sz w:val="28"/>
          <w:szCs w:val="28"/>
          <w:lang w:eastAsia="en-US"/>
        </w:rPr>
        <w:t xml:space="preserve"> </w:t>
      </w:r>
    </w:p>
    <w:p w14:paraId="5681B295" w14:textId="61F601D1" w:rsidR="004466DC" w:rsidRPr="00362B13" w:rsidRDefault="004466DC" w:rsidP="004466D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После принятия заявления и документов представленных заявителем лично </w:t>
      </w:r>
      <w:r w:rsidRPr="001D0384">
        <w:rPr>
          <w:rFonts w:eastAsiaTheme="minorHAnsi"/>
          <w:i/>
          <w:sz w:val="28"/>
          <w:szCs w:val="28"/>
          <w:lang w:eastAsia="en-US"/>
        </w:rPr>
        <w:t>уполномоченный специалист</w:t>
      </w:r>
      <w:r w:rsidRPr="00362B13">
        <w:rPr>
          <w:rFonts w:eastAsiaTheme="minorHAnsi"/>
          <w:sz w:val="28"/>
          <w:szCs w:val="28"/>
          <w:lang w:eastAsia="en-US"/>
        </w:rPr>
        <w:t xml:space="preserve"> выдает заявителю расписку в </w:t>
      </w:r>
      <w:proofErr w:type="gramStart"/>
      <w:r w:rsidRPr="00362B13">
        <w:rPr>
          <w:rFonts w:eastAsiaTheme="minorHAnsi"/>
          <w:sz w:val="28"/>
          <w:szCs w:val="28"/>
          <w:lang w:eastAsia="en-US"/>
        </w:rPr>
        <w:t>получении</w:t>
      </w:r>
      <w:proofErr w:type="gramEnd"/>
      <w:r w:rsidRPr="00362B13">
        <w:rPr>
          <w:rFonts w:eastAsiaTheme="minorHAnsi"/>
          <w:sz w:val="28"/>
          <w:szCs w:val="28"/>
          <w:lang w:eastAsia="en-US"/>
        </w:rPr>
        <w:t xml:space="preserve"> заявления.</w:t>
      </w:r>
      <w:r>
        <w:rPr>
          <w:rFonts w:eastAsiaTheme="minorHAnsi"/>
          <w:sz w:val="28"/>
          <w:szCs w:val="28"/>
          <w:lang w:eastAsia="en-US"/>
        </w:rPr>
        <w:t xml:space="preserve"> Расписка выдается заявителю (представителю заявителя) в день получения уполномоченным органом таких документов.</w:t>
      </w:r>
    </w:p>
    <w:p w14:paraId="393CB783" w14:textId="1244FE8B" w:rsidR="000C43A2" w:rsidRDefault="000C43A2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lastRenderedPageBreak/>
        <w:t xml:space="preserve">В случае поступления в ОМСУ заявления на оказание муниципальной услуги и документов через </w:t>
      </w:r>
      <w:proofErr w:type="gramStart"/>
      <w:r w:rsidRPr="00362B13">
        <w:rPr>
          <w:rFonts w:eastAsiaTheme="minorHAnsi"/>
          <w:sz w:val="28"/>
          <w:szCs w:val="28"/>
          <w:lang w:eastAsia="en-US"/>
        </w:rPr>
        <w:t xml:space="preserve">многофункциональный центр, </w:t>
      </w:r>
      <w:r w:rsidR="00A37538" w:rsidRPr="001D0384">
        <w:rPr>
          <w:rFonts w:eastAsiaTheme="minorHAnsi"/>
          <w:i/>
          <w:sz w:val="28"/>
          <w:szCs w:val="28"/>
          <w:lang w:eastAsia="en-US"/>
        </w:rPr>
        <w:t>уполномоченный специалист</w:t>
      </w:r>
      <w:r w:rsidRPr="00362B13">
        <w:rPr>
          <w:rFonts w:eastAsiaTheme="minorHAnsi"/>
          <w:sz w:val="28"/>
          <w:szCs w:val="28"/>
          <w:lang w:eastAsia="en-US"/>
        </w:rPr>
        <w:t xml:space="preserve"> регистрирует</w:t>
      </w:r>
      <w:proofErr w:type="gramEnd"/>
      <w:r w:rsidRPr="00362B13">
        <w:rPr>
          <w:rFonts w:eastAsiaTheme="minorHAnsi"/>
          <w:sz w:val="28"/>
          <w:szCs w:val="28"/>
          <w:lang w:eastAsia="en-US"/>
        </w:rPr>
        <w:t xml:space="preserve"> заявление в порядке, установленном правилами внутреннего документооборота ОМСУ, фиксирует сведения о заявителе (номер дела) и дату поступления </w:t>
      </w:r>
      <w:r w:rsidR="00253BFC">
        <w:rPr>
          <w:rFonts w:eastAsiaTheme="minorHAnsi"/>
          <w:sz w:val="28"/>
          <w:szCs w:val="28"/>
          <w:lang w:eastAsia="en-US"/>
        </w:rPr>
        <w:t>заявление</w:t>
      </w:r>
      <w:r w:rsidR="00651C9B" w:rsidRPr="00362B13">
        <w:rPr>
          <w:rFonts w:eastAsiaTheme="minorHAnsi"/>
          <w:sz w:val="28"/>
          <w:szCs w:val="28"/>
          <w:lang w:eastAsia="en-US"/>
        </w:rPr>
        <w:t xml:space="preserve"> в МФЦ.</w:t>
      </w:r>
    </w:p>
    <w:p w14:paraId="35B09248" w14:textId="02F68757" w:rsidR="004466DC" w:rsidRPr="00362B13" w:rsidRDefault="00A278E3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</w:t>
      </w:r>
      <w:proofErr w:type="gramStart"/>
      <w:r>
        <w:rPr>
          <w:rFonts w:eastAsiaTheme="minorHAnsi"/>
          <w:sz w:val="28"/>
          <w:szCs w:val="28"/>
          <w:lang w:eastAsia="en-US"/>
        </w:rPr>
        <w:t>,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если заявление и документы, представлены в ОМСУ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ОМСУ документов. </w:t>
      </w:r>
    </w:p>
    <w:p w14:paraId="5D7483B1" w14:textId="77777777" w:rsidR="002C1F65" w:rsidRDefault="002C1F65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Получение заявления и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ОМСУ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14:paraId="6958E63E" w14:textId="1C4D4000" w:rsidR="00651C9B" w:rsidRPr="00362B13" w:rsidRDefault="002C1F65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Сообщение о получении заявления и документов,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 </w:t>
      </w:r>
      <w:r w:rsidR="004462EE">
        <w:rPr>
          <w:rFonts w:eastAsiaTheme="minorHAnsi"/>
          <w:sz w:val="28"/>
          <w:szCs w:val="28"/>
          <w:lang w:eastAsia="en-US"/>
        </w:rPr>
        <w:t>через Единый портал.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14:paraId="1285C792" w14:textId="2486739A"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Максимальный срок исполнения админист</w:t>
      </w:r>
      <w:r w:rsidR="00651C9B" w:rsidRPr="00362B13">
        <w:rPr>
          <w:rFonts w:eastAsia="Calibri"/>
          <w:sz w:val="28"/>
          <w:szCs w:val="28"/>
        </w:rPr>
        <w:t>ративной процедуры составляет 1</w:t>
      </w:r>
      <w:r w:rsidR="00265439" w:rsidRPr="00362B13">
        <w:rPr>
          <w:rFonts w:eastAsia="Calibri"/>
          <w:sz w:val="28"/>
          <w:szCs w:val="28"/>
        </w:rPr>
        <w:t xml:space="preserve"> </w:t>
      </w:r>
      <w:r w:rsidR="000154CB">
        <w:rPr>
          <w:rFonts w:eastAsia="Calibri"/>
          <w:sz w:val="28"/>
          <w:szCs w:val="28"/>
        </w:rPr>
        <w:t xml:space="preserve">рабочий </w:t>
      </w:r>
      <w:r w:rsidRPr="00362B13">
        <w:rPr>
          <w:rFonts w:eastAsia="Calibri"/>
          <w:sz w:val="28"/>
          <w:szCs w:val="28"/>
        </w:rPr>
        <w:t>день.</w:t>
      </w:r>
    </w:p>
    <w:p w14:paraId="61B64FF3" w14:textId="7AC9FB0F"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3.3. Рассмотрение </w:t>
      </w:r>
      <w:r w:rsidR="00345C6C" w:rsidRPr="00362B13">
        <w:rPr>
          <w:sz w:val="28"/>
          <w:szCs w:val="28"/>
        </w:rPr>
        <w:t xml:space="preserve">и проверка заявления и приложенных к нему документов, подготовка </w:t>
      </w:r>
      <w:r w:rsidR="00E53DB8">
        <w:rPr>
          <w:sz w:val="28"/>
          <w:szCs w:val="28"/>
        </w:rPr>
        <w:t xml:space="preserve">межведомственных запросов и </w:t>
      </w:r>
      <w:r w:rsidR="00345C6C" w:rsidRPr="00362B13">
        <w:rPr>
          <w:sz w:val="28"/>
          <w:szCs w:val="28"/>
        </w:rPr>
        <w:t>проекта результат</w:t>
      </w:r>
      <w:r w:rsidR="002D787F" w:rsidRPr="00362B13">
        <w:rPr>
          <w:sz w:val="28"/>
          <w:szCs w:val="28"/>
        </w:rPr>
        <w:t>а</w:t>
      </w:r>
      <w:r w:rsidR="00345C6C" w:rsidRPr="00362B13">
        <w:rPr>
          <w:sz w:val="28"/>
          <w:szCs w:val="28"/>
        </w:rPr>
        <w:t xml:space="preserve"> муниципальной услуги</w:t>
      </w:r>
      <w:r w:rsidRPr="00362B13">
        <w:rPr>
          <w:rFonts w:eastAsia="Calibri"/>
          <w:sz w:val="28"/>
          <w:szCs w:val="28"/>
        </w:rPr>
        <w:t>.</w:t>
      </w:r>
    </w:p>
    <w:p w14:paraId="2A2608CD" w14:textId="77777777" w:rsidR="006E408E" w:rsidRPr="00362B13" w:rsidRDefault="006E408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Основанием для начала административной процедуры является регистрация заявления</w:t>
      </w:r>
      <w:r w:rsidR="002D787F" w:rsidRPr="00362B13">
        <w:rPr>
          <w:rFonts w:eastAsia="Calibri"/>
          <w:sz w:val="28"/>
          <w:szCs w:val="28"/>
        </w:rPr>
        <w:t xml:space="preserve"> и приложенных  к нему документов.</w:t>
      </w:r>
      <w:r w:rsidRPr="00362B13">
        <w:rPr>
          <w:rFonts w:eastAsia="Calibri"/>
          <w:sz w:val="28"/>
          <w:szCs w:val="28"/>
        </w:rPr>
        <w:t xml:space="preserve">  </w:t>
      </w:r>
    </w:p>
    <w:p w14:paraId="7CF95CD8" w14:textId="77777777" w:rsidR="00987F80" w:rsidRDefault="00987F80" w:rsidP="00987F8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 xml:space="preserve">Ответственным за выполнение административной процедуры является </w:t>
      </w:r>
      <w:r>
        <w:rPr>
          <w:rFonts w:eastAsia="Calibri"/>
          <w:sz w:val="28"/>
          <w:szCs w:val="28"/>
          <w:lang w:eastAsia="en-US"/>
        </w:rPr>
        <w:t>______________________________________________________________________</w:t>
      </w:r>
    </w:p>
    <w:p w14:paraId="056BC667" w14:textId="77777777" w:rsidR="00987F80" w:rsidRPr="00C44A5F" w:rsidRDefault="00987F80" w:rsidP="00987F80">
      <w:pPr>
        <w:autoSpaceDE w:val="0"/>
        <w:autoSpaceDN w:val="0"/>
        <w:adjustRightInd w:val="0"/>
        <w:ind w:left="1" w:firstLine="708"/>
        <w:jc w:val="both"/>
        <w:rPr>
          <w:rFonts w:eastAsia="Calibri"/>
          <w:sz w:val="28"/>
          <w:szCs w:val="28"/>
          <w:lang w:eastAsia="en-US"/>
        </w:rPr>
      </w:pPr>
      <w:r w:rsidRPr="003B230F">
        <w:rPr>
          <w:rFonts w:eastAsia="Calibri"/>
          <w:sz w:val="20"/>
          <w:szCs w:val="20"/>
          <w:lang w:eastAsia="en-US"/>
        </w:rPr>
        <w:t>(указывается должность ответственного лица</w:t>
      </w:r>
      <w:r>
        <w:rPr>
          <w:rFonts w:eastAsia="Calibri"/>
          <w:sz w:val="20"/>
          <w:szCs w:val="20"/>
          <w:lang w:eastAsia="en-US"/>
        </w:rPr>
        <w:t xml:space="preserve"> за выполнение административной процедуры</w:t>
      </w:r>
      <w:r w:rsidRPr="003B230F">
        <w:rPr>
          <w:rFonts w:eastAsia="Calibri"/>
          <w:sz w:val="20"/>
          <w:szCs w:val="20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44A5F">
        <w:rPr>
          <w:rFonts w:eastAsia="Calibri"/>
          <w:sz w:val="20"/>
          <w:szCs w:val="20"/>
          <w:lang w:eastAsia="en-US"/>
        </w:rPr>
        <w:t>(далее – уполномоченный специалист).</w:t>
      </w:r>
    </w:p>
    <w:p w14:paraId="720E6F09" w14:textId="54A29BC4" w:rsidR="00B32262" w:rsidRPr="00362B13" w:rsidRDefault="007C79C9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62B13">
        <w:rPr>
          <w:sz w:val="28"/>
          <w:szCs w:val="28"/>
        </w:rPr>
        <w:t xml:space="preserve">- </w:t>
      </w:r>
      <w:r w:rsidR="00B32262" w:rsidRPr="00362B13">
        <w:rPr>
          <w:sz w:val="28"/>
          <w:szCs w:val="28"/>
        </w:rPr>
        <w:t xml:space="preserve">формирует запросы в рамках межведомственного </w:t>
      </w:r>
      <w:r w:rsidR="00D7365F">
        <w:rPr>
          <w:sz w:val="28"/>
          <w:szCs w:val="28"/>
        </w:rPr>
        <w:t xml:space="preserve">информационного </w:t>
      </w:r>
      <w:r w:rsidR="00B32262" w:rsidRPr="00362B13">
        <w:rPr>
          <w:sz w:val="28"/>
          <w:szCs w:val="28"/>
        </w:rPr>
        <w:t>взаимодействия (путем заполнения интерактивных форм) в соответствии с требованиями, установленными Федеральным законом от 27 июля 2010 года  №</w:t>
      </w:r>
      <w:r w:rsidR="00E016A0">
        <w:rPr>
          <w:sz w:val="28"/>
          <w:szCs w:val="28"/>
        </w:rPr>
        <w:t> </w:t>
      </w:r>
      <w:r w:rsidR="00B32262" w:rsidRPr="00362B13">
        <w:rPr>
          <w:sz w:val="28"/>
          <w:szCs w:val="28"/>
        </w:rPr>
        <w:t>210-ФЗ «Об организации предоставления государственных и муниципальных услуг».</w:t>
      </w:r>
      <w:proofErr w:type="gramEnd"/>
      <w:r w:rsidR="00B32262" w:rsidRPr="00362B13">
        <w:rPr>
          <w:sz w:val="28"/>
          <w:szCs w:val="28"/>
        </w:rPr>
        <w:t xml:space="preserve"> Запросы </w:t>
      </w:r>
      <w:r w:rsidR="00E016A0">
        <w:rPr>
          <w:sz w:val="28"/>
          <w:szCs w:val="28"/>
        </w:rPr>
        <w:t>формируются и направляются</w:t>
      </w:r>
      <w:r w:rsidR="00B32262" w:rsidRPr="00362B13">
        <w:rPr>
          <w:sz w:val="28"/>
          <w:szCs w:val="28"/>
        </w:rPr>
        <w:t xml:space="preserve"> в день регистрации заявления.</w:t>
      </w:r>
    </w:p>
    <w:p w14:paraId="2EC6AB46" w14:textId="4564B608" w:rsidR="00B32262" w:rsidRPr="00362B13" w:rsidRDefault="00B32262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Межведомственное взаимодействие осуществляется в электронной форме с использованием системы межведомственного электронного взаимодействия по межведомственному запросу органа, </w:t>
      </w:r>
      <w:r w:rsidR="00CE10B8" w:rsidRPr="00362B13">
        <w:rPr>
          <w:sz w:val="28"/>
          <w:szCs w:val="28"/>
        </w:rPr>
        <w:t>предоставляющего муниципальную</w:t>
      </w:r>
      <w:r w:rsidRPr="00362B13">
        <w:rPr>
          <w:sz w:val="28"/>
          <w:szCs w:val="28"/>
        </w:rPr>
        <w:t xml:space="preserve"> услугу, подведомственной государственному органу организации, участвующей в предоставлении государственных </w:t>
      </w:r>
      <w:r w:rsidR="00CE10B8" w:rsidRPr="00362B13">
        <w:rPr>
          <w:sz w:val="28"/>
          <w:szCs w:val="28"/>
        </w:rPr>
        <w:t xml:space="preserve">и муниципальных </w:t>
      </w:r>
      <w:r w:rsidRPr="00362B13">
        <w:rPr>
          <w:sz w:val="28"/>
          <w:szCs w:val="28"/>
        </w:rPr>
        <w:t>услуг,</w:t>
      </w:r>
      <w:r w:rsidR="002E1CDC">
        <w:rPr>
          <w:sz w:val="28"/>
          <w:szCs w:val="28"/>
        </w:rPr>
        <w:t xml:space="preserve"> либо многофункционального центра в случаях, предусмотренных соглашением о взаимодействии</w:t>
      </w:r>
      <w:r w:rsidRPr="00362B13">
        <w:rPr>
          <w:sz w:val="28"/>
          <w:szCs w:val="28"/>
        </w:rPr>
        <w:t>.</w:t>
      </w:r>
    </w:p>
    <w:p w14:paraId="16A571C7" w14:textId="77777777" w:rsidR="00B32262" w:rsidRPr="00362B13" w:rsidRDefault="00B32262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lastRenderedPageBreak/>
        <w:t>Направление межведомственного запроса на бумажном носителе допускается в случае невозможности направления запроса в электронной форме в связи с подтвержденной технической недоступностью или неработоспособностью веб-сервисов либо неработоспособностью каналов связи, обеспечивающих доступ к сервисам.</w:t>
      </w:r>
    </w:p>
    <w:p w14:paraId="640A8E7F" w14:textId="378FD520" w:rsidR="00F73C42" w:rsidRPr="00362B13" w:rsidRDefault="00B32262" w:rsidP="00362B1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sz w:val="28"/>
          <w:szCs w:val="28"/>
        </w:rPr>
        <w:t>Ответы на указанные межведомственные запросы готовятся и направляются соответствующими уполномоченными орган</w:t>
      </w:r>
      <w:r w:rsidR="00A46658">
        <w:rPr>
          <w:sz w:val="28"/>
          <w:szCs w:val="28"/>
        </w:rPr>
        <w:t xml:space="preserve">ами в срок, не превышающий пяти </w:t>
      </w:r>
      <w:r w:rsidRPr="00362B13">
        <w:rPr>
          <w:sz w:val="28"/>
          <w:szCs w:val="28"/>
        </w:rPr>
        <w:t>рабочих дней.</w:t>
      </w:r>
    </w:p>
    <w:p w14:paraId="0409889D" w14:textId="77777777" w:rsidR="002672EE" w:rsidRPr="00E53DB8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E53DB8">
        <w:rPr>
          <w:rFonts w:eastAsia="Calibri"/>
          <w:color w:val="000000" w:themeColor="text1"/>
          <w:sz w:val="28"/>
          <w:szCs w:val="28"/>
        </w:rPr>
        <w:t>- проводит проверку полноты и достоверности сведений, содержащихся в представленных документах, в том числе полученных в рамках межведомственного информационного взаимодействия;</w:t>
      </w:r>
    </w:p>
    <w:p w14:paraId="7CCAA6C7" w14:textId="3AC1AA26" w:rsidR="002672EE" w:rsidRPr="00B053F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053F3">
        <w:rPr>
          <w:rFonts w:eastAsia="Calibri"/>
          <w:color w:val="000000" w:themeColor="text1"/>
          <w:sz w:val="28"/>
          <w:szCs w:val="28"/>
        </w:rPr>
        <w:t xml:space="preserve">- </w:t>
      </w:r>
      <w:r w:rsidR="00F12D94" w:rsidRPr="00B053F3">
        <w:rPr>
          <w:color w:val="000000" w:themeColor="text1"/>
          <w:sz w:val="28"/>
          <w:szCs w:val="28"/>
        </w:rPr>
        <w:t>при наличии ос</w:t>
      </w:r>
      <w:r w:rsidR="00196F2C">
        <w:rPr>
          <w:color w:val="000000" w:themeColor="text1"/>
          <w:sz w:val="28"/>
          <w:szCs w:val="28"/>
        </w:rPr>
        <w:t>нований, указанных в пункте</w:t>
      </w:r>
      <w:r w:rsidR="00457708">
        <w:rPr>
          <w:color w:val="000000" w:themeColor="text1"/>
          <w:sz w:val="28"/>
          <w:szCs w:val="28"/>
        </w:rPr>
        <w:t xml:space="preserve"> 2.10</w:t>
      </w:r>
      <w:r w:rsidR="00F12D94" w:rsidRPr="00B053F3">
        <w:rPr>
          <w:color w:val="000000" w:themeColor="text1"/>
          <w:sz w:val="28"/>
          <w:szCs w:val="28"/>
        </w:rPr>
        <w:t xml:space="preserve"> регламента, осуществляет подготов</w:t>
      </w:r>
      <w:r w:rsidR="00E53DB8" w:rsidRPr="00B053F3">
        <w:rPr>
          <w:color w:val="000000" w:themeColor="text1"/>
          <w:sz w:val="28"/>
          <w:szCs w:val="28"/>
        </w:rPr>
        <w:t>ку мотивированного отказа в присвоении, аннулировании объекту адресации адресов;</w:t>
      </w:r>
    </w:p>
    <w:p w14:paraId="056D25E5" w14:textId="323E8546" w:rsidR="00F73C42" w:rsidRPr="00B053F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053F3">
        <w:rPr>
          <w:rFonts w:eastAsia="Calibri"/>
          <w:color w:val="000000" w:themeColor="text1"/>
          <w:sz w:val="28"/>
          <w:szCs w:val="28"/>
        </w:rPr>
        <w:t>- при отсутствии оснований, указанных в</w:t>
      </w:r>
      <w:r w:rsidR="009A0462" w:rsidRPr="00B053F3">
        <w:rPr>
          <w:rFonts w:eastAsia="Calibri"/>
          <w:color w:val="000000" w:themeColor="text1"/>
          <w:sz w:val="28"/>
          <w:szCs w:val="28"/>
        </w:rPr>
        <w:t xml:space="preserve"> пункте 2.10</w:t>
      </w:r>
      <w:r w:rsidR="00457708">
        <w:rPr>
          <w:rFonts w:eastAsia="Calibri"/>
          <w:color w:val="000000" w:themeColor="text1"/>
          <w:sz w:val="28"/>
          <w:szCs w:val="28"/>
        </w:rPr>
        <w:t xml:space="preserve"> </w:t>
      </w:r>
      <w:r w:rsidRPr="00B053F3">
        <w:rPr>
          <w:rFonts w:eastAsia="Calibri"/>
          <w:color w:val="000000" w:themeColor="text1"/>
          <w:sz w:val="28"/>
          <w:szCs w:val="28"/>
        </w:rPr>
        <w:t xml:space="preserve">регламента, </w:t>
      </w:r>
      <w:r w:rsidR="00A37538" w:rsidRPr="00B053F3">
        <w:rPr>
          <w:rFonts w:eastAsiaTheme="minorHAnsi"/>
          <w:i/>
          <w:color w:val="000000" w:themeColor="text1"/>
          <w:sz w:val="28"/>
          <w:szCs w:val="28"/>
          <w:lang w:eastAsia="en-US"/>
        </w:rPr>
        <w:t>уполномоченный специалист</w:t>
      </w:r>
      <w:r w:rsidR="009A0462" w:rsidRPr="00B053F3">
        <w:rPr>
          <w:rFonts w:eastAsia="Calibri"/>
          <w:color w:val="000000" w:themeColor="text1"/>
          <w:sz w:val="28"/>
          <w:szCs w:val="28"/>
        </w:rPr>
        <w:t xml:space="preserve"> </w:t>
      </w:r>
      <w:r w:rsidR="00431E0B" w:rsidRPr="00B053F3">
        <w:rPr>
          <w:rFonts w:eastAsia="Calibri"/>
          <w:color w:val="000000" w:themeColor="text1"/>
          <w:sz w:val="28"/>
          <w:szCs w:val="28"/>
        </w:rPr>
        <w:t xml:space="preserve">в течение </w:t>
      </w:r>
      <w:r w:rsidR="00A316F6" w:rsidRPr="00A316F6">
        <w:rPr>
          <w:rFonts w:eastAsia="Calibri"/>
          <w:color w:val="000000" w:themeColor="text1"/>
          <w:sz w:val="28"/>
          <w:szCs w:val="28"/>
        </w:rPr>
        <w:t>7 рабочих</w:t>
      </w:r>
      <w:r w:rsidR="009A0462" w:rsidRPr="00A316F6">
        <w:rPr>
          <w:rFonts w:eastAsia="Calibri"/>
          <w:color w:val="000000" w:themeColor="text1"/>
          <w:sz w:val="28"/>
          <w:szCs w:val="28"/>
        </w:rPr>
        <w:t xml:space="preserve"> дней</w:t>
      </w:r>
      <w:r w:rsidRPr="00A316F6">
        <w:rPr>
          <w:rFonts w:eastAsia="Calibri"/>
          <w:color w:val="000000" w:themeColor="text1"/>
          <w:sz w:val="28"/>
          <w:szCs w:val="28"/>
        </w:rPr>
        <w:t xml:space="preserve"> </w:t>
      </w:r>
      <w:r w:rsidRPr="00B053F3">
        <w:rPr>
          <w:rFonts w:eastAsia="Calibri"/>
          <w:color w:val="000000" w:themeColor="text1"/>
          <w:sz w:val="28"/>
          <w:szCs w:val="28"/>
        </w:rPr>
        <w:t>ос</w:t>
      </w:r>
      <w:r w:rsidR="009A0462" w:rsidRPr="00B053F3">
        <w:rPr>
          <w:rFonts w:eastAsia="Calibri"/>
          <w:color w:val="000000" w:themeColor="text1"/>
          <w:sz w:val="28"/>
          <w:szCs w:val="28"/>
        </w:rPr>
        <w:t>уществляет подготовку</w:t>
      </w:r>
      <w:r w:rsidR="00B053F3">
        <w:rPr>
          <w:rFonts w:eastAsia="Calibri"/>
          <w:color w:val="000000" w:themeColor="text1"/>
          <w:sz w:val="28"/>
          <w:szCs w:val="28"/>
        </w:rPr>
        <w:t xml:space="preserve"> проекта решения в зависимости от целей обращений</w:t>
      </w:r>
      <w:r w:rsidR="00F73C42" w:rsidRPr="00B053F3">
        <w:rPr>
          <w:rFonts w:eastAsia="Calibri"/>
          <w:color w:val="000000" w:themeColor="text1"/>
          <w:sz w:val="28"/>
          <w:szCs w:val="28"/>
        </w:rPr>
        <w:t>:</w:t>
      </w:r>
    </w:p>
    <w:p w14:paraId="5F4584F9" w14:textId="77777777" w:rsidR="00B053F3" w:rsidRPr="00362B13" w:rsidRDefault="00B053F3" w:rsidP="00B053F3">
      <w:pPr>
        <w:tabs>
          <w:tab w:val="left" w:pos="-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заявителя за присвоением адресов объектам адресации:</w:t>
      </w:r>
    </w:p>
    <w:p w14:paraId="090B3261" w14:textId="3F81198A" w:rsidR="00B053F3" w:rsidRPr="00081EB6" w:rsidRDefault="00B053F3" w:rsidP="00B053F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1EB6">
        <w:rPr>
          <w:sz w:val="28"/>
          <w:szCs w:val="28"/>
        </w:rPr>
        <w:t>решение о присвоении адресов объектам адресации;</w:t>
      </w:r>
    </w:p>
    <w:p w14:paraId="159CDC4B" w14:textId="77777777" w:rsidR="00B053F3" w:rsidRDefault="00B053F3" w:rsidP="00B053F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заявителя за аннулированием адресов объекта адресации:</w:t>
      </w:r>
    </w:p>
    <w:p w14:paraId="3DBBE710" w14:textId="7A2F1C5F" w:rsidR="00B053F3" w:rsidRPr="00081EB6" w:rsidRDefault="00B053F3" w:rsidP="00B053F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81EB6">
        <w:rPr>
          <w:sz w:val="28"/>
          <w:szCs w:val="28"/>
        </w:rPr>
        <w:t xml:space="preserve"> решение</w:t>
      </w:r>
      <w:r>
        <w:rPr>
          <w:sz w:val="28"/>
          <w:szCs w:val="28"/>
        </w:rPr>
        <w:t xml:space="preserve"> об аннулировании</w:t>
      </w:r>
      <w:r w:rsidRPr="00081EB6">
        <w:rPr>
          <w:sz w:val="28"/>
          <w:szCs w:val="28"/>
        </w:rPr>
        <w:t xml:space="preserve"> адресов объектам адресации;</w:t>
      </w:r>
    </w:p>
    <w:p w14:paraId="0E67D228" w14:textId="1109771F" w:rsidR="00F21C11" w:rsidRPr="00B053F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B053F3">
        <w:rPr>
          <w:rFonts w:eastAsia="Calibri"/>
          <w:color w:val="000000" w:themeColor="text1"/>
          <w:sz w:val="28"/>
          <w:szCs w:val="28"/>
        </w:rPr>
        <w:t xml:space="preserve">Подготовленные проект </w:t>
      </w:r>
      <w:r w:rsidR="00B053F3">
        <w:rPr>
          <w:rFonts w:eastAsia="Calibri"/>
          <w:color w:val="000000" w:themeColor="text1"/>
          <w:sz w:val="28"/>
          <w:szCs w:val="28"/>
        </w:rPr>
        <w:t>решения</w:t>
      </w:r>
      <w:r w:rsidR="00A46658" w:rsidRPr="00B053F3">
        <w:rPr>
          <w:rFonts w:eastAsia="Calibri"/>
          <w:color w:val="000000" w:themeColor="text1"/>
          <w:sz w:val="28"/>
          <w:szCs w:val="28"/>
        </w:rPr>
        <w:t xml:space="preserve"> </w:t>
      </w:r>
      <w:r w:rsidRPr="00B053F3">
        <w:rPr>
          <w:rFonts w:eastAsia="Calibri"/>
          <w:color w:val="000000" w:themeColor="text1"/>
          <w:sz w:val="28"/>
          <w:szCs w:val="28"/>
        </w:rPr>
        <w:t>с заявлением и приложенными документами</w:t>
      </w:r>
      <w:r w:rsidR="007237CC" w:rsidRPr="00B053F3">
        <w:rPr>
          <w:rFonts w:eastAsia="Calibri"/>
          <w:color w:val="000000" w:themeColor="text1"/>
          <w:sz w:val="28"/>
          <w:szCs w:val="28"/>
        </w:rPr>
        <w:t xml:space="preserve"> либо</w:t>
      </w:r>
      <w:r w:rsidR="006B24D1" w:rsidRPr="00B053F3">
        <w:rPr>
          <w:rFonts w:eastAsia="Calibri"/>
          <w:color w:val="000000" w:themeColor="text1"/>
          <w:sz w:val="28"/>
          <w:szCs w:val="28"/>
        </w:rPr>
        <w:t xml:space="preserve"> </w:t>
      </w:r>
      <w:r w:rsidR="00B053F3" w:rsidRPr="00B053F3">
        <w:rPr>
          <w:rFonts w:eastAsia="Calibri"/>
          <w:color w:val="000000" w:themeColor="text1"/>
          <w:sz w:val="28"/>
          <w:szCs w:val="28"/>
        </w:rPr>
        <w:t>мотивированный отказ</w:t>
      </w:r>
      <w:r w:rsidR="007237CC" w:rsidRPr="00B053F3">
        <w:rPr>
          <w:rFonts w:eastAsia="Calibri"/>
          <w:color w:val="000000" w:themeColor="text1"/>
          <w:sz w:val="28"/>
          <w:szCs w:val="28"/>
        </w:rPr>
        <w:t xml:space="preserve"> </w:t>
      </w:r>
      <w:r w:rsidRPr="00B053F3">
        <w:rPr>
          <w:rFonts w:eastAsia="Calibri"/>
          <w:color w:val="000000" w:themeColor="text1"/>
          <w:sz w:val="28"/>
          <w:szCs w:val="28"/>
        </w:rPr>
        <w:t>направляются</w:t>
      </w:r>
      <w:r w:rsidR="009A0462" w:rsidRPr="00B053F3">
        <w:rPr>
          <w:rFonts w:eastAsia="Calibri"/>
          <w:color w:val="000000" w:themeColor="text1"/>
          <w:sz w:val="28"/>
          <w:szCs w:val="28"/>
        </w:rPr>
        <w:t xml:space="preserve"> </w:t>
      </w:r>
      <w:r w:rsidR="002048FD" w:rsidRPr="002048FD">
        <w:rPr>
          <w:rFonts w:eastAsia="Calibri"/>
          <w:i/>
          <w:color w:val="000000" w:themeColor="text1"/>
          <w:sz w:val="28"/>
          <w:szCs w:val="28"/>
        </w:rPr>
        <w:t>уполномоченному специалисту</w:t>
      </w:r>
      <w:r w:rsidRPr="00B053F3">
        <w:rPr>
          <w:rFonts w:eastAsia="Calibri"/>
          <w:color w:val="000000" w:themeColor="text1"/>
          <w:sz w:val="28"/>
          <w:szCs w:val="28"/>
        </w:rPr>
        <w:t xml:space="preserve"> </w:t>
      </w:r>
      <w:r w:rsidR="00F21C11" w:rsidRPr="00B053F3">
        <w:rPr>
          <w:rFonts w:eastAsia="Calibri"/>
          <w:color w:val="000000" w:themeColor="text1"/>
          <w:sz w:val="28"/>
          <w:szCs w:val="28"/>
        </w:rPr>
        <w:t>для согласования</w:t>
      </w:r>
      <w:r w:rsidRPr="00B053F3">
        <w:rPr>
          <w:rFonts w:eastAsia="Calibri"/>
          <w:color w:val="000000" w:themeColor="text1"/>
          <w:sz w:val="28"/>
          <w:szCs w:val="28"/>
        </w:rPr>
        <w:t xml:space="preserve">. </w:t>
      </w:r>
    </w:p>
    <w:p w14:paraId="3FF5F736" w14:textId="5BEE6EB0" w:rsidR="00F21C11" w:rsidRPr="00362B13" w:rsidRDefault="00A37538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Theme="minorHAnsi"/>
          <w:i/>
          <w:sz w:val="28"/>
          <w:szCs w:val="28"/>
          <w:lang w:eastAsia="en-US"/>
        </w:rPr>
        <w:t>У</w:t>
      </w:r>
      <w:r w:rsidRPr="001D0384">
        <w:rPr>
          <w:rFonts w:eastAsiaTheme="minorHAnsi"/>
          <w:i/>
          <w:sz w:val="28"/>
          <w:szCs w:val="28"/>
          <w:lang w:eastAsia="en-US"/>
        </w:rPr>
        <w:t>полномоченный специалист</w:t>
      </w:r>
      <w:r w:rsidRPr="00362B13">
        <w:rPr>
          <w:rFonts w:eastAsia="Calibri"/>
          <w:sz w:val="28"/>
          <w:szCs w:val="28"/>
        </w:rPr>
        <w:t xml:space="preserve"> </w:t>
      </w:r>
      <w:r w:rsidR="00F21C11" w:rsidRPr="00362B13">
        <w:rPr>
          <w:rFonts w:eastAsia="Calibri"/>
          <w:sz w:val="28"/>
          <w:szCs w:val="28"/>
        </w:rPr>
        <w:t xml:space="preserve">в течение 2 </w:t>
      </w:r>
      <w:r w:rsidR="002048FD">
        <w:rPr>
          <w:rFonts w:eastAsia="Calibri"/>
          <w:sz w:val="28"/>
          <w:szCs w:val="28"/>
        </w:rPr>
        <w:t xml:space="preserve">рабочих </w:t>
      </w:r>
      <w:r w:rsidR="00F21C11" w:rsidRPr="00362B13">
        <w:rPr>
          <w:rFonts w:eastAsia="Calibri"/>
          <w:sz w:val="28"/>
          <w:szCs w:val="28"/>
        </w:rPr>
        <w:t>дней рассматривает представленные документы, согласовывает проект</w:t>
      </w:r>
      <w:r w:rsidR="00A46658">
        <w:rPr>
          <w:rFonts w:eastAsia="Calibri"/>
          <w:sz w:val="28"/>
          <w:szCs w:val="28"/>
        </w:rPr>
        <w:t xml:space="preserve"> </w:t>
      </w:r>
      <w:r w:rsidR="00B053F3">
        <w:rPr>
          <w:rFonts w:eastAsia="Calibri"/>
          <w:sz w:val="28"/>
          <w:szCs w:val="28"/>
        </w:rPr>
        <w:t>решения</w:t>
      </w:r>
      <w:r w:rsidR="00F21C11" w:rsidRPr="00362B13">
        <w:rPr>
          <w:rFonts w:eastAsia="Calibri"/>
          <w:sz w:val="28"/>
          <w:szCs w:val="28"/>
        </w:rPr>
        <w:t xml:space="preserve">, </w:t>
      </w:r>
      <w:proofErr w:type="gramStart"/>
      <w:r w:rsidR="00F21C11" w:rsidRPr="00362B13">
        <w:rPr>
          <w:rFonts w:eastAsia="Calibri"/>
          <w:sz w:val="28"/>
          <w:szCs w:val="28"/>
        </w:rPr>
        <w:t xml:space="preserve">подписывает проект </w:t>
      </w:r>
      <w:r w:rsidR="00E872E2">
        <w:rPr>
          <w:rFonts w:eastAsia="Calibri"/>
          <w:sz w:val="28"/>
          <w:szCs w:val="28"/>
        </w:rPr>
        <w:t>решения</w:t>
      </w:r>
      <w:r w:rsidR="00F21C11" w:rsidRPr="00362B13">
        <w:rPr>
          <w:rFonts w:eastAsia="Calibri"/>
          <w:sz w:val="28"/>
          <w:szCs w:val="28"/>
        </w:rPr>
        <w:t xml:space="preserve"> и передает</w:t>
      </w:r>
      <w:proofErr w:type="gramEnd"/>
      <w:r w:rsidR="00F21C11" w:rsidRPr="00362B13">
        <w:rPr>
          <w:rFonts w:eastAsia="Calibri"/>
          <w:sz w:val="28"/>
          <w:szCs w:val="28"/>
        </w:rPr>
        <w:t xml:space="preserve"> </w:t>
      </w:r>
      <w:r w:rsidR="00350C16">
        <w:rPr>
          <w:rFonts w:eastAsiaTheme="minorHAnsi"/>
          <w:i/>
          <w:sz w:val="28"/>
          <w:szCs w:val="28"/>
          <w:lang w:eastAsia="en-US"/>
        </w:rPr>
        <w:t>уполномоченному</w:t>
      </w:r>
      <w:r w:rsidRPr="001D0384">
        <w:rPr>
          <w:rFonts w:eastAsiaTheme="minorHAnsi"/>
          <w:i/>
          <w:sz w:val="28"/>
          <w:szCs w:val="28"/>
          <w:lang w:eastAsia="en-US"/>
        </w:rPr>
        <w:t xml:space="preserve"> специалист</w:t>
      </w:r>
      <w:r w:rsidR="00350C16">
        <w:rPr>
          <w:rFonts w:eastAsiaTheme="minorHAnsi"/>
          <w:i/>
          <w:sz w:val="28"/>
          <w:szCs w:val="28"/>
          <w:lang w:eastAsia="en-US"/>
        </w:rPr>
        <w:t>у</w:t>
      </w:r>
      <w:r w:rsidR="00F21C11" w:rsidRPr="00362B13">
        <w:rPr>
          <w:rFonts w:eastAsia="Calibri"/>
          <w:sz w:val="28"/>
          <w:szCs w:val="28"/>
        </w:rPr>
        <w:t xml:space="preserve"> для подготовки двух дополнительных экземпляров </w:t>
      </w:r>
      <w:r w:rsidR="00E872E2">
        <w:rPr>
          <w:rFonts w:eastAsia="Calibri"/>
          <w:sz w:val="28"/>
          <w:szCs w:val="28"/>
        </w:rPr>
        <w:t>решения</w:t>
      </w:r>
      <w:r w:rsidR="00A46658">
        <w:rPr>
          <w:rFonts w:eastAsia="Calibri"/>
          <w:sz w:val="28"/>
          <w:szCs w:val="28"/>
        </w:rPr>
        <w:t xml:space="preserve"> </w:t>
      </w:r>
      <w:r w:rsidR="00F21C11" w:rsidRPr="00362B13">
        <w:rPr>
          <w:rFonts w:eastAsia="Calibri"/>
          <w:sz w:val="28"/>
          <w:szCs w:val="28"/>
        </w:rPr>
        <w:t xml:space="preserve">либо согласовывает </w:t>
      </w:r>
      <w:r w:rsidR="00E872E2">
        <w:rPr>
          <w:rFonts w:eastAsia="Calibri"/>
          <w:sz w:val="28"/>
          <w:szCs w:val="28"/>
        </w:rPr>
        <w:t>р</w:t>
      </w:r>
      <w:r w:rsidR="00E872E2" w:rsidRPr="00B95C9C">
        <w:rPr>
          <w:sz w:val="28"/>
          <w:szCs w:val="28"/>
        </w:rPr>
        <w:t>ешение о мотивированном отказе в присвоении, аннулировании адреса объекту адресации</w:t>
      </w:r>
      <w:r w:rsidR="00744A12" w:rsidRPr="00362B13">
        <w:rPr>
          <w:rFonts w:eastAsia="Calibri"/>
          <w:sz w:val="28"/>
          <w:szCs w:val="28"/>
        </w:rPr>
        <w:t xml:space="preserve">. Подготовленные документы в тот же день передаются </w:t>
      </w:r>
      <w:r w:rsidR="00350C16">
        <w:rPr>
          <w:rFonts w:eastAsiaTheme="minorHAnsi"/>
          <w:i/>
          <w:sz w:val="28"/>
          <w:szCs w:val="28"/>
          <w:lang w:eastAsia="en-US"/>
        </w:rPr>
        <w:t>уполномоченному</w:t>
      </w:r>
      <w:r w:rsidRPr="001D0384">
        <w:rPr>
          <w:rFonts w:eastAsiaTheme="minorHAnsi"/>
          <w:i/>
          <w:sz w:val="28"/>
          <w:szCs w:val="28"/>
          <w:lang w:eastAsia="en-US"/>
        </w:rPr>
        <w:t xml:space="preserve"> специалист</w:t>
      </w:r>
      <w:r w:rsidR="00350C16">
        <w:rPr>
          <w:rFonts w:eastAsiaTheme="minorHAnsi"/>
          <w:i/>
          <w:sz w:val="28"/>
          <w:szCs w:val="28"/>
          <w:lang w:eastAsia="en-US"/>
        </w:rPr>
        <w:t>у</w:t>
      </w:r>
      <w:r>
        <w:rPr>
          <w:rFonts w:eastAsiaTheme="minorHAnsi"/>
          <w:i/>
          <w:sz w:val="28"/>
          <w:szCs w:val="28"/>
          <w:lang w:eastAsia="en-US"/>
        </w:rPr>
        <w:t>.</w:t>
      </w:r>
    </w:p>
    <w:p w14:paraId="5A19B2AD" w14:textId="1D02AB38" w:rsidR="00F21C11" w:rsidRPr="00362B13" w:rsidRDefault="00F21C11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После согласования и подписания  </w:t>
      </w:r>
      <w:r w:rsidR="00A37538" w:rsidRPr="001D0384">
        <w:rPr>
          <w:rFonts w:eastAsiaTheme="minorHAnsi"/>
          <w:i/>
          <w:sz w:val="28"/>
          <w:szCs w:val="28"/>
          <w:lang w:eastAsia="en-US"/>
        </w:rPr>
        <w:t>уполномоченный специалист</w:t>
      </w:r>
      <w:r w:rsidR="00A37538" w:rsidRPr="00362B13">
        <w:rPr>
          <w:rFonts w:eastAsia="Calibri"/>
          <w:sz w:val="28"/>
          <w:szCs w:val="28"/>
        </w:rPr>
        <w:t xml:space="preserve"> </w:t>
      </w:r>
      <w:r w:rsidRPr="00362B13">
        <w:rPr>
          <w:rFonts w:eastAsia="Calibri"/>
          <w:sz w:val="28"/>
          <w:szCs w:val="28"/>
        </w:rPr>
        <w:t>передает проект</w:t>
      </w:r>
      <w:r w:rsidR="00A46658">
        <w:rPr>
          <w:rFonts w:eastAsia="Calibri"/>
          <w:sz w:val="28"/>
          <w:szCs w:val="28"/>
        </w:rPr>
        <w:t xml:space="preserve"> </w:t>
      </w:r>
      <w:r w:rsidR="00E872E2">
        <w:rPr>
          <w:rFonts w:eastAsia="Calibri"/>
          <w:sz w:val="28"/>
          <w:szCs w:val="28"/>
        </w:rPr>
        <w:t>решения</w:t>
      </w:r>
      <w:r w:rsidRPr="00362B13">
        <w:rPr>
          <w:rFonts w:eastAsia="Calibri"/>
          <w:sz w:val="28"/>
          <w:szCs w:val="28"/>
        </w:rPr>
        <w:t xml:space="preserve"> </w:t>
      </w:r>
      <w:r w:rsidR="00E872E2" w:rsidRPr="00081EB6">
        <w:rPr>
          <w:sz w:val="28"/>
          <w:szCs w:val="28"/>
        </w:rPr>
        <w:t>о присвоении</w:t>
      </w:r>
      <w:r w:rsidR="00E872E2">
        <w:rPr>
          <w:sz w:val="28"/>
          <w:szCs w:val="28"/>
        </w:rPr>
        <w:t>, об аннулировании</w:t>
      </w:r>
      <w:r w:rsidR="00E872E2" w:rsidRPr="00081EB6">
        <w:rPr>
          <w:sz w:val="28"/>
          <w:szCs w:val="28"/>
        </w:rPr>
        <w:t xml:space="preserve"> </w:t>
      </w:r>
      <w:r w:rsidRPr="00362B13">
        <w:rPr>
          <w:rFonts w:eastAsia="Calibri"/>
          <w:sz w:val="28"/>
          <w:szCs w:val="28"/>
        </w:rPr>
        <w:t xml:space="preserve">или </w:t>
      </w:r>
      <w:r w:rsidR="00F809E2" w:rsidRPr="00362B13">
        <w:rPr>
          <w:rFonts w:eastAsia="Calibri"/>
          <w:sz w:val="28"/>
          <w:szCs w:val="28"/>
        </w:rPr>
        <w:t xml:space="preserve">мотивированный отказ </w:t>
      </w:r>
      <w:r w:rsidR="00E872E2" w:rsidRPr="00B95C9C">
        <w:rPr>
          <w:sz w:val="28"/>
          <w:szCs w:val="28"/>
        </w:rPr>
        <w:t>в присвоении, аннулировании адреса объекту адресации</w:t>
      </w:r>
      <w:r w:rsidR="00E872E2" w:rsidRPr="00362B13">
        <w:rPr>
          <w:rFonts w:eastAsia="Calibri"/>
          <w:sz w:val="28"/>
          <w:szCs w:val="28"/>
        </w:rPr>
        <w:t xml:space="preserve"> </w:t>
      </w:r>
      <w:r w:rsidRPr="00362B13">
        <w:rPr>
          <w:rFonts w:eastAsia="Calibri"/>
          <w:sz w:val="28"/>
          <w:szCs w:val="28"/>
        </w:rPr>
        <w:t>в необходимом количеств экземпляров для подписания</w:t>
      </w:r>
      <w:r w:rsidR="004D7F29" w:rsidRPr="00362B13">
        <w:rPr>
          <w:sz w:val="28"/>
          <w:szCs w:val="28"/>
        </w:rPr>
        <w:t xml:space="preserve"> </w:t>
      </w:r>
      <w:r w:rsidR="004D7F29" w:rsidRPr="00362B13">
        <w:rPr>
          <w:rFonts w:eastAsia="Calibri"/>
          <w:sz w:val="28"/>
          <w:szCs w:val="28"/>
        </w:rPr>
        <w:t>с заявлением и приложенными к нему документами</w:t>
      </w:r>
      <w:r w:rsidRPr="00362B13">
        <w:rPr>
          <w:rFonts w:eastAsia="Calibri"/>
          <w:sz w:val="28"/>
          <w:szCs w:val="28"/>
        </w:rPr>
        <w:t xml:space="preserve"> </w:t>
      </w:r>
      <w:r w:rsidR="00350C16">
        <w:rPr>
          <w:rFonts w:eastAsiaTheme="minorHAnsi"/>
          <w:i/>
          <w:sz w:val="28"/>
          <w:szCs w:val="28"/>
          <w:lang w:eastAsia="en-US"/>
        </w:rPr>
        <w:t>уполномоченному</w:t>
      </w:r>
      <w:r w:rsidR="00A37538" w:rsidRPr="001D0384">
        <w:rPr>
          <w:rFonts w:eastAsiaTheme="minorHAnsi"/>
          <w:i/>
          <w:sz w:val="28"/>
          <w:szCs w:val="28"/>
          <w:lang w:eastAsia="en-US"/>
        </w:rPr>
        <w:t xml:space="preserve"> специалист</w:t>
      </w:r>
      <w:r w:rsidR="00350C16">
        <w:rPr>
          <w:rFonts w:eastAsiaTheme="minorHAnsi"/>
          <w:i/>
          <w:sz w:val="28"/>
          <w:szCs w:val="28"/>
          <w:lang w:eastAsia="en-US"/>
        </w:rPr>
        <w:t>у</w:t>
      </w:r>
      <w:r w:rsidR="00A37538">
        <w:rPr>
          <w:rFonts w:eastAsiaTheme="minorHAnsi"/>
          <w:i/>
          <w:sz w:val="28"/>
          <w:szCs w:val="28"/>
          <w:lang w:eastAsia="en-US"/>
        </w:rPr>
        <w:t>.</w:t>
      </w:r>
    </w:p>
    <w:p w14:paraId="26E86B72" w14:textId="005F75A1"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Максимальный срок исполнения админист</w:t>
      </w:r>
      <w:r w:rsidR="00AE0E38" w:rsidRPr="00362B13">
        <w:rPr>
          <w:rFonts w:eastAsia="Calibri"/>
          <w:sz w:val="28"/>
          <w:szCs w:val="28"/>
        </w:rPr>
        <w:t xml:space="preserve">ративной процедуры составляет </w:t>
      </w:r>
      <w:r w:rsidR="000154CB" w:rsidRPr="002048FD">
        <w:rPr>
          <w:rFonts w:eastAsia="Calibri"/>
          <w:color w:val="000000" w:themeColor="text1"/>
          <w:sz w:val="28"/>
          <w:szCs w:val="28"/>
        </w:rPr>
        <w:t>1</w:t>
      </w:r>
      <w:r w:rsidR="005A6A89" w:rsidRPr="00D82F79">
        <w:rPr>
          <w:rFonts w:eastAsia="Calibri"/>
          <w:color w:val="000000" w:themeColor="text1"/>
          <w:sz w:val="28"/>
          <w:szCs w:val="28"/>
        </w:rPr>
        <w:t>1</w:t>
      </w:r>
      <w:r w:rsidR="000154CB" w:rsidRPr="002048FD">
        <w:rPr>
          <w:rFonts w:eastAsia="Calibri"/>
          <w:color w:val="000000" w:themeColor="text1"/>
          <w:sz w:val="28"/>
          <w:szCs w:val="28"/>
        </w:rPr>
        <w:t xml:space="preserve"> рабочих</w:t>
      </w:r>
      <w:r w:rsidR="00AE0E38" w:rsidRPr="002048FD">
        <w:rPr>
          <w:rFonts w:eastAsia="Calibri"/>
          <w:color w:val="000000" w:themeColor="text1"/>
          <w:sz w:val="28"/>
          <w:szCs w:val="28"/>
        </w:rPr>
        <w:t xml:space="preserve"> </w:t>
      </w:r>
      <w:r w:rsidRPr="00362B13">
        <w:rPr>
          <w:rFonts w:eastAsia="Calibri"/>
          <w:sz w:val="28"/>
          <w:szCs w:val="28"/>
        </w:rPr>
        <w:t>дн</w:t>
      </w:r>
      <w:r w:rsidR="00AE0E38" w:rsidRPr="00362B13">
        <w:rPr>
          <w:rFonts w:eastAsia="Calibri"/>
          <w:sz w:val="28"/>
          <w:szCs w:val="28"/>
        </w:rPr>
        <w:t>ей</w:t>
      </w:r>
      <w:r w:rsidRPr="00362B13">
        <w:rPr>
          <w:rFonts w:eastAsia="Calibri"/>
          <w:sz w:val="28"/>
          <w:szCs w:val="28"/>
        </w:rPr>
        <w:t>.</w:t>
      </w:r>
    </w:p>
    <w:p w14:paraId="3D6EAAAA" w14:textId="77777777"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3.4. Принятие </w:t>
      </w:r>
      <w:bookmarkStart w:id="7" w:name="OLE_LINK1"/>
      <w:bookmarkStart w:id="8" w:name="OLE_LINK2"/>
      <w:bookmarkStart w:id="9" w:name="OLE_LINK3"/>
      <w:r w:rsidRPr="00362B13">
        <w:rPr>
          <w:rFonts w:eastAsia="Calibri"/>
          <w:sz w:val="28"/>
          <w:szCs w:val="28"/>
        </w:rPr>
        <w:t xml:space="preserve">уполномоченным должностным лицом </w:t>
      </w:r>
      <w:bookmarkEnd w:id="7"/>
      <w:bookmarkEnd w:id="8"/>
      <w:bookmarkEnd w:id="9"/>
      <w:r w:rsidRPr="00362B13">
        <w:rPr>
          <w:rFonts w:eastAsia="Calibri"/>
          <w:sz w:val="28"/>
          <w:szCs w:val="28"/>
        </w:rPr>
        <w:t>решения по результатам рассмотрения заявления и приложенных к нему документов.</w:t>
      </w:r>
    </w:p>
    <w:p w14:paraId="599602B7" w14:textId="331F382D"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350C16">
        <w:rPr>
          <w:rFonts w:eastAsiaTheme="minorHAnsi"/>
          <w:i/>
          <w:sz w:val="28"/>
          <w:szCs w:val="28"/>
          <w:lang w:eastAsia="en-US"/>
        </w:rPr>
        <w:t>уполномоченным</w:t>
      </w:r>
      <w:r w:rsidR="00A37538" w:rsidRPr="001D0384">
        <w:rPr>
          <w:rFonts w:eastAsiaTheme="minorHAnsi"/>
          <w:i/>
          <w:sz w:val="28"/>
          <w:szCs w:val="28"/>
          <w:lang w:eastAsia="en-US"/>
        </w:rPr>
        <w:t xml:space="preserve"> специалист</w:t>
      </w:r>
      <w:r w:rsidR="00350C16">
        <w:rPr>
          <w:rFonts w:eastAsiaTheme="minorHAnsi"/>
          <w:i/>
          <w:sz w:val="28"/>
          <w:szCs w:val="28"/>
          <w:lang w:eastAsia="en-US"/>
        </w:rPr>
        <w:t>ом</w:t>
      </w:r>
      <w:r w:rsidR="004E7FD4" w:rsidRPr="00362B13">
        <w:rPr>
          <w:rFonts w:eastAsia="Calibri"/>
          <w:sz w:val="28"/>
          <w:szCs w:val="28"/>
        </w:rPr>
        <w:t xml:space="preserve"> </w:t>
      </w:r>
      <w:r w:rsidRPr="00362B13">
        <w:rPr>
          <w:rFonts w:eastAsia="Calibri"/>
          <w:sz w:val="28"/>
          <w:szCs w:val="28"/>
        </w:rPr>
        <w:t xml:space="preserve"> подготовленных проекта</w:t>
      </w:r>
      <w:r w:rsidR="00A46658">
        <w:rPr>
          <w:rFonts w:eastAsia="Calibri"/>
          <w:sz w:val="28"/>
          <w:szCs w:val="28"/>
        </w:rPr>
        <w:t xml:space="preserve"> </w:t>
      </w:r>
      <w:r w:rsidR="000154CB">
        <w:rPr>
          <w:rFonts w:eastAsia="Calibri"/>
          <w:sz w:val="28"/>
          <w:szCs w:val="28"/>
        </w:rPr>
        <w:t xml:space="preserve">решения </w:t>
      </w:r>
      <w:r w:rsidR="000154CB" w:rsidRPr="00081EB6">
        <w:rPr>
          <w:sz w:val="28"/>
          <w:szCs w:val="28"/>
        </w:rPr>
        <w:t>о присвоении</w:t>
      </w:r>
      <w:r w:rsidR="000154CB">
        <w:rPr>
          <w:sz w:val="28"/>
          <w:szCs w:val="28"/>
        </w:rPr>
        <w:t xml:space="preserve">, </w:t>
      </w:r>
      <w:r w:rsidR="00457708">
        <w:rPr>
          <w:sz w:val="28"/>
          <w:szCs w:val="28"/>
        </w:rPr>
        <w:t>об</w:t>
      </w:r>
      <w:r w:rsidR="000154CB">
        <w:rPr>
          <w:sz w:val="28"/>
          <w:szCs w:val="28"/>
        </w:rPr>
        <w:t xml:space="preserve"> аннулировании</w:t>
      </w:r>
      <w:r w:rsidR="000154CB" w:rsidRPr="00081EB6">
        <w:rPr>
          <w:sz w:val="28"/>
          <w:szCs w:val="28"/>
        </w:rPr>
        <w:t xml:space="preserve"> </w:t>
      </w:r>
      <w:r w:rsidR="000154CB" w:rsidRPr="00362B13">
        <w:rPr>
          <w:rFonts w:eastAsia="Calibri"/>
          <w:sz w:val="28"/>
          <w:szCs w:val="28"/>
        </w:rPr>
        <w:t xml:space="preserve">или мотивированный отказ </w:t>
      </w:r>
      <w:r w:rsidR="000154CB">
        <w:rPr>
          <w:sz w:val="28"/>
          <w:szCs w:val="28"/>
        </w:rPr>
        <w:t xml:space="preserve">отказе </w:t>
      </w:r>
      <w:r w:rsidR="000154CB" w:rsidRPr="00B95C9C">
        <w:rPr>
          <w:sz w:val="28"/>
          <w:szCs w:val="28"/>
        </w:rPr>
        <w:t>в присвоении, аннулировании адреса объекту адресации</w:t>
      </w:r>
      <w:r w:rsidRPr="00362B13">
        <w:rPr>
          <w:rFonts w:eastAsia="Calibri"/>
          <w:sz w:val="28"/>
          <w:szCs w:val="28"/>
        </w:rPr>
        <w:t>, заявления и приложенных к нему документов.</w:t>
      </w:r>
    </w:p>
    <w:p w14:paraId="7415DB69" w14:textId="3CD3517C" w:rsidR="00350C16" w:rsidRDefault="00A37538" w:rsidP="0035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Theme="minorHAnsi"/>
          <w:i/>
          <w:sz w:val="28"/>
          <w:szCs w:val="28"/>
          <w:lang w:eastAsia="en-US"/>
        </w:rPr>
        <w:lastRenderedPageBreak/>
        <w:t>У</w:t>
      </w:r>
      <w:r w:rsidRPr="001D0384">
        <w:rPr>
          <w:rFonts w:eastAsiaTheme="minorHAnsi"/>
          <w:i/>
          <w:sz w:val="28"/>
          <w:szCs w:val="28"/>
          <w:lang w:eastAsia="en-US"/>
        </w:rPr>
        <w:t>полномоченный специалист</w:t>
      </w:r>
      <w:r w:rsidR="00570CAE" w:rsidRPr="00362B13">
        <w:rPr>
          <w:rFonts w:eastAsia="Calibri"/>
          <w:sz w:val="28"/>
          <w:szCs w:val="28"/>
        </w:rPr>
        <w:t xml:space="preserve"> </w:t>
      </w:r>
      <w:r w:rsidR="002672EE" w:rsidRPr="00362B13">
        <w:rPr>
          <w:rFonts w:eastAsia="Calibri"/>
          <w:sz w:val="28"/>
          <w:szCs w:val="28"/>
        </w:rPr>
        <w:t>в течение 2</w:t>
      </w:r>
      <w:r w:rsidR="000154CB">
        <w:rPr>
          <w:rFonts w:eastAsia="Calibri"/>
          <w:sz w:val="28"/>
          <w:szCs w:val="28"/>
        </w:rPr>
        <w:t xml:space="preserve"> рабочих</w:t>
      </w:r>
      <w:r w:rsidR="00FE2216" w:rsidRPr="00362B13">
        <w:rPr>
          <w:rFonts w:eastAsia="Calibri"/>
          <w:sz w:val="28"/>
          <w:szCs w:val="28"/>
        </w:rPr>
        <w:t xml:space="preserve"> дней</w:t>
      </w:r>
      <w:r w:rsidR="002672EE" w:rsidRPr="00362B13">
        <w:rPr>
          <w:rFonts w:eastAsia="Calibri"/>
          <w:sz w:val="28"/>
          <w:szCs w:val="28"/>
        </w:rPr>
        <w:t xml:space="preserve"> рассматривает подготовленные проект</w:t>
      </w:r>
      <w:r w:rsidR="00A46658">
        <w:rPr>
          <w:rFonts w:eastAsia="Calibri"/>
          <w:sz w:val="28"/>
          <w:szCs w:val="28"/>
        </w:rPr>
        <w:t xml:space="preserve"> </w:t>
      </w:r>
      <w:r w:rsidR="000154CB">
        <w:rPr>
          <w:rFonts w:eastAsia="Calibri"/>
          <w:sz w:val="28"/>
          <w:szCs w:val="28"/>
        </w:rPr>
        <w:t xml:space="preserve">решения </w:t>
      </w:r>
      <w:r w:rsidR="000154CB" w:rsidRPr="00081EB6">
        <w:rPr>
          <w:sz w:val="28"/>
          <w:szCs w:val="28"/>
        </w:rPr>
        <w:t>о присвоении</w:t>
      </w:r>
      <w:r w:rsidR="000154CB">
        <w:rPr>
          <w:sz w:val="28"/>
          <w:szCs w:val="28"/>
        </w:rPr>
        <w:t>, об аннулировании</w:t>
      </w:r>
      <w:r w:rsidR="000154CB" w:rsidRPr="00081EB6">
        <w:rPr>
          <w:sz w:val="28"/>
          <w:szCs w:val="28"/>
        </w:rPr>
        <w:t xml:space="preserve"> </w:t>
      </w:r>
      <w:r w:rsidR="000154CB" w:rsidRPr="00362B13">
        <w:rPr>
          <w:rFonts w:eastAsia="Calibri"/>
          <w:sz w:val="28"/>
          <w:szCs w:val="28"/>
        </w:rPr>
        <w:t xml:space="preserve">или мотивированный отказ </w:t>
      </w:r>
      <w:r w:rsidR="000154CB" w:rsidRPr="00B95C9C">
        <w:rPr>
          <w:sz w:val="28"/>
          <w:szCs w:val="28"/>
        </w:rPr>
        <w:t>в присвоении, аннулировании адреса объекту адресации</w:t>
      </w:r>
      <w:r w:rsidR="002672EE" w:rsidRPr="00362B13">
        <w:rPr>
          <w:rFonts w:eastAsia="Calibri"/>
          <w:sz w:val="28"/>
          <w:szCs w:val="28"/>
        </w:rPr>
        <w:t xml:space="preserve">. </w:t>
      </w:r>
      <w:r w:rsidR="00D51631" w:rsidRPr="00362B13">
        <w:rPr>
          <w:rFonts w:eastAsia="Calibri"/>
          <w:sz w:val="28"/>
          <w:szCs w:val="28"/>
        </w:rPr>
        <w:t xml:space="preserve">После подписания документы передаются  </w:t>
      </w:r>
      <w:r w:rsidR="00D51631" w:rsidRPr="00362B13">
        <w:rPr>
          <w:rFonts w:eastAsia="Calibri"/>
          <w:i/>
          <w:sz w:val="28"/>
          <w:szCs w:val="28"/>
        </w:rPr>
        <w:t>(</w:t>
      </w:r>
      <w:r w:rsidR="00F321D0">
        <w:rPr>
          <w:rFonts w:eastAsia="Calibri"/>
          <w:i/>
          <w:sz w:val="28"/>
          <w:szCs w:val="28"/>
        </w:rPr>
        <w:t>уполномоченным специалистом</w:t>
      </w:r>
      <w:r w:rsidR="00D51631" w:rsidRPr="00362B13">
        <w:rPr>
          <w:rFonts w:eastAsia="Calibri"/>
          <w:i/>
          <w:sz w:val="28"/>
          <w:szCs w:val="28"/>
        </w:rPr>
        <w:t>)</w:t>
      </w:r>
      <w:r w:rsidR="00FA0861">
        <w:rPr>
          <w:rFonts w:eastAsia="Calibri"/>
          <w:i/>
          <w:sz w:val="28"/>
          <w:szCs w:val="28"/>
        </w:rPr>
        <w:t xml:space="preserve"> </w:t>
      </w:r>
      <w:r w:rsidR="00D51631" w:rsidRPr="00362B13">
        <w:rPr>
          <w:rFonts w:eastAsia="Calibri"/>
          <w:i/>
          <w:sz w:val="28"/>
          <w:szCs w:val="28"/>
        </w:rPr>
        <w:t>для направления их заявителю.</w:t>
      </w:r>
      <w:r w:rsidR="00D51631" w:rsidRPr="00362B13">
        <w:rPr>
          <w:rFonts w:eastAsia="Calibri"/>
          <w:sz w:val="28"/>
          <w:szCs w:val="28"/>
        </w:rPr>
        <w:t xml:space="preserve"> </w:t>
      </w:r>
      <w:r w:rsidR="00D51631" w:rsidRPr="00362B13" w:rsidDel="00D51631">
        <w:rPr>
          <w:rFonts w:eastAsia="Calibri"/>
          <w:sz w:val="28"/>
          <w:szCs w:val="28"/>
        </w:rPr>
        <w:t xml:space="preserve"> </w:t>
      </w:r>
    </w:p>
    <w:p w14:paraId="62C3A41A" w14:textId="54EA3686" w:rsidR="00350C16" w:rsidRPr="00362B13" w:rsidRDefault="00350C16" w:rsidP="00350C1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Решение о присвоении, аннулировании адресов объектам адресации подлежит обязательному внесению уполномоченным органом в государственный адресный реестр. Датой присвоения объекту адресации адреса или аннулирования его адреса признается дата внесения сведений об адресе объекта адресации в государственный адресный реестр.</w:t>
      </w:r>
    </w:p>
    <w:p w14:paraId="07743A8F" w14:textId="534FD920"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Максимальный срок исполнения админис</w:t>
      </w:r>
      <w:r w:rsidR="002048FD">
        <w:rPr>
          <w:rFonts w:eastAsia="Calibri"/>
          <w:sz w:val="28"/>
          <w:szCs w:val="28"/>
        </w:rPr>
        <w:t xml:space="preserve">тративной процедуры составляет </w:t>
      </w:r>
      <w:r w:rsidR="000E7FE9">
        <w:rPr>
          <w:rFonts w:eastAsia="Calibri"/>
          <w:sz w:val="28"/>
          <w:szCs w:val="28"/>
        </w:rPr>
        <w:t>6</w:t>
      </w:r>
      <w:r w:rsidR="00DD3F26" w:rsidRPr="00362B13">
        <w:rPr>
          <w:rFonts w:eastAsia="Calibri"/>
          <w:sz w:val="28"/>
          <w:szCs w:val="28"/>
        </w:rPr>
        <w:t xml:space="preserve"> </w:t>
      </w:r>
      <w:r w:rsidR="000154CB">
        <w:rPr>
          <w:rFonts w:eastAsia="Calibri"/>
          <w:sz w:val="28"/>
          <w:szCs w:val="28"/>
        </w:rPr>
        <w:t xml:space="preserve">рабочих </w:t>
      </w:r>
      <w:r w:rsidR="00DD3F26" w:rsidRPr="00362B13">
        <w:rPr>
          <w:rFonts w:eastAsia="Calibri"/>
          <w:sz w:val="28"/>
          <w:szCs w:val="28"/>
        </w:rPr>
        <w:t>дней</w:t>
      </w:r>
      <w:r w:rsidRPr="00362B13">
        <w:rPr>
          <w:rFonts w:eastAsia="Calibri"/>
          <w:sz w:val="28"/>
          <w:szCs w:val="28"/>
        </w:rPr>
        <w:t>.</w:t>
      </w:r>
    </w:p>
    <w:p w14:paraId="1E8A268A" w14:textId="77777777" w:rsidR="005A6A89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3.5. </w:t>
      </w:r>
      <w:r w:rsidR="00DD3F26" w:rsidRPr="00362B13">
        <w:rPr>
          <w:rFonts w:eastAsia="Calibri"/>
          <w:sz w:val="28"/>
          <w:szCs w:val="28"/>
        </w:rPr>
        <w:t>Выдача (направление) заявителю документов являющихся результатом оказания муниципальной услуги</w:t>
      </w:r>
      <w:r w:rsidR="005A6A89">
        <w:rPr>
          <w:rFonts w:eastAsia="Calibri"/>
          <w:sz w:val="28"/>
          <w:szCs w:val="28"/>
        </w:rPr>
        <w:t xml:space="preserve"> направляются заявителю (представителю заявителя) одним из способов, указанным в </w:t>
      </w:r>
      <w:proofErr w:type="gramStart"/>
      <w:r w:rsidR="005A6A89">
        <w:rPr>
          <w:rFonts w:eastAsia="Calibri"/>
          <w:sz w:val="28"/>
          <w:szCs w:val="28"/>
        </w:rPr>
        <w:t>заявлении</w:t>
      </w:r>
      <w:proofErr w:type="gramEnd"/>
      <w:r w:rsidR="005A6A89">
        <w:rPr>
          <w:rFonts w:eastAsia="Calibri"/>
          <w:sz w:val="28"/>
          <w:szCs w:val="28"/>
        </w:rPr>
        <w:t>:</w:t>
      </w:r>
    </w:p>
    <w:p w14:paraId="77DB5E7D" w14:textId="080574F1" w:rsidR="002672EE" w:rsidRDefault="005A6A89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в форме электронного документа с использованием информационно-телекоммуникационных сетей общего пользования, в том числе Единого портала или портала адресной системы, </w:t>
      </w:r>
      <w:r w:rsidR="0083699E" w:rsidRPr="0083699E">
        <w:rPr>
          <w:sz w:val="28"/>
          <w:szCs w:val="28"/>
        </w:rPr>
        <w:t>не позднее одного рабочего дня со дня истечения</w:t>
      </w:r>
      <w:r w:rsidR="0083699E">
        <w:t xml:space="preserve"> </w:t>
      </w:r>
      <w:r>
        <w:rPr>
          <w:rFonts w:eastAsia="Calibri"/>
          <w:sz w:val="28"/>
          <w:szCs w:val="28"/>
        </w:rPr>
        <w:t>18 рабочих д</w:t>
      </w:r>
      <w:r w:rsidR="005E3ABC">
        <w:rPr>
          <w:rFonts w:eastAsia="Calibri"/>
          <w:sz w:val="28"/>
          <w:szCs w:val="28"/>
        </w:rPr>
        <w:t>ней со дня п</w:t>
      </w:r>
      <w:r>
        <w:rPr>
          <w:rFonts w:eastAsia="Calibri"/>
          <w:sz w:val="28"/>
          <w:szCs w:val="28"/>
        </w:rPr>
        <w:t>о</w:t>
      </w:r>
      <w:r w:rsidR="005E3ABC">
        <w:rPr>
          <w:rFonts w:eastAsia="Calibri"/>
          <w:sz w:val="28"/>
          <w:szCs w:val="28"/>
        </w:rPr>
        <w:t>с</w:t>
      </w:r>
      <w:r>
        <w:rPr>
          <w:rFonts w:eastAsia="Calibri"/>
          <w:sz w:val="28"/>
          <w:szCs w:val="28"/>
        </w:rPr>
        <w:t xml:space="preserve">тупления заявления. </w:t>
      </w:r>
    </w:p>
    <w:p w14:paraId="322D684D" w14:textId="646B6B6F" w:rsidR="005E3ABC" w:rsidRDefault="005E3ABC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</w:t>
      </w:r>
      <w:r w:rsidR="0083699E" w:rsidRPr="0083699E">
        <w:rPr>
          <w:sz w:val="28"/>
          <w:szCs w:val="28"/>
        </w:rPr>
        <w:t>следующего за 10-м рабочим днем со дня истечения</w:t>
      </w:r>
      <w:r w:rsidR="0083699E">
        <w:t xml:space="preserve"> </w:t>
      </w:r>
      <w:r>
        <w:rPr>
          <w:rFonts w:eastAsia="Calibri"/>
          <w:sz w:val="28"/>
          <w:szCs w:val="28"/>
        </w:rPr>
        <w:t>18 рабочих дней со дня поступления заявления.</w:t>
      </w:r>
    </w:p>
    <w:p w14:paraId="5D339CCF" w14:textId="3434471E" w:rsidR="005A6A89" w:rsidRPr="00362B13" w:rsidRDefault="005E3ABC" w:rsidP="005E3AB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ОМСУ обеспечивает передачу документа в многофункциональный центр для выдачи заявителю не позднее рабочего дня, следующего за днем истечения срока отведенного для принятия решения, а именно 18 рабочих дней</w:t>
      </w:r>
      <w:proofErr w:type="gramEnd"/>
      <w:r>
        <w:rPr>
          <w:rFonts w:eastAsia="Calibri"/>
          <w:sz w:val="28"/>
          <w:szCs w:val="28"/>
        </w:rPr>
        <w:t xml:space="preserve"> со дня поступления заявления.</w:t>
      </w:r>
    </w:p>
    <w:p w14:paraId="35C4DD1E" w14:textId="4F03BC39"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A37538" w:rsidRPr="001D0384">
        <w:rPr>
          <w:rFonts w:eastAsiaTheme="minorHAnsi"/>
          <w:i/>
          <w:sz w:val="28"/>
          <w:szCs w:val="28"/>
          <w:lang w:eastAsia="en-US"/>
        </w:rPr>
        <w:t>уполномоченный специалист</w:t>
      </w:r>
      <w:r w:rsidR="00EE535E" w:rsidRPr="00362B13">
        <w:rPr>
          <w:rFonts w:eastAsia="Calibri"/>
          <w:b/>
          <w:i/>
          <w:sz w:val="28"/>
          <w:szCs w:val="28"/>
        </w:rPr>
        <w:t xml:space="preserve"> </w:t>
      </w:r>
      <w:r w:rsidR="00EE535E" w:rsidRPr="00362B13">
        <w:rPr>
          <w:rFonts w:eastAsia="Calibri"/>
          <w:sz w:val="28"/>
          <w:szCs w:val="28"/>
        </w:rPr>
        <w:t xml:space="preserve">подписанного </w:t>
      </w:r>
      <w:r w:rsidR="002C5A4F">
        <w:rPr>
          <w:rFonts w:eastAsia="Calibri"/>
          <w:sz w:val="28"/>
          <w:szCs w:val="28"/>
        </w:rPr>
        <w:t xml:space="preserve">решения </w:t>
      </w:r>
      <w:r w:rsidR="002C5A4F" w:rsidRPr="00081EB6">
        <w:rPr>
          <w:sz w:val="28"/>
          <w:szCs w:val="28"/>
        </w:rPr>
        <w:t>о присвоении</w:t>
      </w:r>
      <w:r w:rsidR="002C5A4F">
        <w:rPr>
          <w:sz w:val="28"/>
          <w:szCs w:val="28"/>
        </w:rPr>
        <w:t>, об аннулировании</w:t>
      </w:r>
      <w:r w:rsidR="002C5A4F" w:rsidRPr="00081EB6">
        <w:rPr>
          <w:sz w:val="28"/>
          <w:szCs w:val="28"/>
        </w:rPr>
        <w:t xml:space="preserve"> </w:t>
      </w:r>
      <w:r w:rsidR="002C5A4F" w:rsidRPr="00362B13">
        <w:rPr>
          <w:rFonts w:eastAsia="Calibri"/>
          <w:sz w:val="28"/>
          <w:szCs w:val="28"/>
        </w:rPr>
        <w:t xml:space="preserve">или мотивированный отказ </w:t>
      </w:r>
      <w:r w:rsidR="002C5A4F" w:rsidRPr="00B95C9C">
        <w:rPr>
          <w:sz w:val="28"/>
          <w:szCs w:val="28"/>
        </w:rPr>
        <w:t>в присвоении, аннулировании адреса объекту адресации</w:t>
      </w:r>
      <w:r w:rsidR="00EE535E" w:rsidRPr="00362B13">
        <w:rPr>
          <w:rFonts w:eastAsia="Calibri"/>
          <w:sz w:val="28"/>
          <w:szCs w:val="28"/>
        </w:rPr>
        <w:t>.</w:t>
      </w:r>
    </w:p>
    <w:p w14:paraId="5C639D8A" w14:textId="4CC80F69"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Ответственными за выполнение административн</w:t>
      </w:r>
      <w:r w:rsidR="00EE535E" w:rsidRPr="00362B13">
        <w:rPr>
          <w:rFonts w:eastAsia="Calibri"/>
          <w:sz w:val="28"/>
          <w:szCs w:val="28"/>
        </w:rPr>
        <w:t xml:space="preserve">ой процедуры является </w:t>
      </w:r>
      <w:r w:rsidR="00A37538" w:rsidRPr="001D0384">
        <w:rPr>
          <w:rFonts w:eastAsiaTheme="minorHAnsi"/>
          <w:i/>
          <w:sz w:val="28"/>
          <w:szCs w:val="28"/>
          <w:lang w:eastAsia="en-US"/>
        </w:rPr>
        <w:t>уполномоченный специалист</w:t>
      </w:r>
      <w:r w:rsidR="00A37538">
        <w:rPr>
          <w:rFonts w:eastAsiaTheme="minorHAnsi"/>
          <w:i/>
          <w:sz w:val="28"/>
          <w:szCs w:val="28"/>
          <w:lang w:eastAsia="en-US"/>
        </w:rPr>
        <w:t>.</w:t>
      </w:r>
    </w:p>
    <w:p w14:paraId="749FA892" w14:textId="54992084" w:rsidR="002672EE" w:rsidRPr="00362B13" w:rsidRDefault="00A37538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Theme="minorHAnsi"/>
          <w:i/>
          <w:sz w:val="28"/>
          <w:szCs w:val="28"/>
          <w:lang w:eastAsia="en-US"/>
        </w:rPr>
        <w:t>У</w:t>
      </w:r>
      <w:r w:rsidRPr="001D0384">
        <w:rPr>
          <w:rFonts w:eastAsiaTheme="minorHAnsi"/>
          <w:i/>
          <w:sz w:val="28"/>
          <w:szCs w:val="28"/>
          <w:lang w:eastAsia="en-US"/>
        </w:rPr>
        <w:t>полномоченный специалист</w:t>
      </w:r>
      <w:r w:rsidR="00A01615" w:rsidRPr="00362B13">
        <w:rPr>
          <w:rFonts w:eastAsia="Calibri"/>
          <w:b/>
          <w:i/>
          <w:sz w:val="28"/>
          <w:szCs w:val="28"/>
        </w:rPr>
        <w:t xml:space="preserve"> </w:t>
      </w:r>
      <w:r w:rsidR="00A01615" w:rsidRPr="00362B13">
        <w:rPr>
          <w:rFonts w:eastAsia="Calibri"/>
          <w:sz w:val="28"/>
          <w:szCs w:val="28"/>
        </w:rPr>
        <w:t xml:space="preserve">в течение 1 </w:t>
      </w:r>
      <w:r w:rsidR="005E3ABC">
        <w:rPr>
          <w:rFonts w:eastAsia="Calibri"/>
          <w:sz w:val="28"/>
          <w:szCs w:val="28"/>
        </w:rPr>
        <w:t xml:space="preserve">рабочего </w:t>
      </w:r>
      <w:r w:rsidR="00A01615" w:rsidRPr="00362B13">
        <w:rPr>
          <w:rFonts w:eastAsia="Calibri"/>
          <w:sz w:val="28"/>
          <w:szCs w:val="28"/>
        </w:rPr>
        <w:t xml:space="preserve">дня с момента получения документов являющихся результатом оказания муниципальной услуги </w:t>
      </w:r>
      <w:r w:rsidR="002672EE" w:rsidRPr="00362B13">
        <w:rPr>
          <w:rFonts w:eastAsia="Calibri"/>
          <w:sz w:val="28"/>
          <w:szCs w:val="28"/>
        </w:rPr>
        <w:t xml:space="preserve">производит в установленном </w:t>
      </w:r>
      <w:proofErr w:type="gramStart"/>
      <w:r w:rsidR="002672EE" w:rsidRPr="00362B13">
        <w:rPr>
          <w:rFonts w:eastAsia="Calibri"/>
          <w:sz w:val="28"/>
          <w:szCs w:val="28"/>
        </w:rPr>
        <w:t>порядке</w:t>
      </w:r>
      <w:proofErr w:type="gramEnd"/>
      <w:r w:rsidR="002672EE" w:rsidRPr="00362B13">
        <w:rPr>
          <w:rFonts w:eastAsia="Calibri"/>
          <w:sz w:val="28"/>
          <w:szCs w:val="28"/>
        </w:rPr>
        <w:t xml:space="preserve"> регистрацию</w:t>
      </w:r>
      <w:r w:rsidR="00933D52" w:rsidRPr="00362B13">
        <w:rPr>
          <w:rFonts w:eastAsia="Calibri"/>
          <w:sz w:val="28"/>
          <w:szCs w:val="28"/>
        </w:rPr>
        <w:t xml:space="preserve"> документов</w:t>
      </w:r>
      <w:r w:rsidR="002672EE" w:rsidRPr="00362B13">
        <w:rPr>
          <w:rFonts w:eastAsia="Calibri"/>
          <w:sz w:val="28"/>
          <w:szCs w:val="28"/>
        </w:rPr>
        <w:t>, вносит сведе</w:t>
      </w:r>
      <w:r w:rsidR="00A01615" w:rsidRPr="00362B13">
        <w:rPr>
          <w:rFonts w:eastAsia="Calibri"/>
          <w:sz w:val="28"/>
          <w:szCs w:val="28"/>
        </w:rPr>
        <w:t xml:space="preserve">ния о </w:t>
      </w:r>
      <w:r w:rsidR="002C5A4F">
        <w:rPr>
          <w:rFonts w:eastAsia="Calibri"/>
          <w:sz w:val="28"/>
          <w:szCs w:val="28"/>
        </w:rPr>
        <w:t>решении</w:t>
      </w:r>
      <w:r w:rsidR="00A01615" w:rsidRPr="00362B13">
        <w:rPr>
          <w:rFonts w:eastAsia="Calibri"/>
          <w:sz w:val="28"/>
          <w:szCs w:val="28"/>
        </w:rPr>
        <w:t xml:space="preserve"> либо о</w:t>
      </w:r>
      <w:r w:rsidR="00423E4C" w:rsidRPr="00362B13">
        <w:rPr>
          <w:rFonts w:eastAsia="Calibri"/>
          <w:sz w:val="28"/>
          <w:szCs w:val="28"/>
        </w:rPr>
        <w:t xml:space="preserve"> мотивированном отказе</w:t>
      </w:r>
      <w:r w:rsidR="002672EE" w:rsidRPr="00362B13">
        <w:rPr>
          <w:rFonts w:eastAsia="Calibri"/>
          <w:sz w:val="28"/>
          <w:szCs w:val="28"/>
        </w:rPr>
        <w:t xml:space="preserve"> </w:t>
      </w:r>
      <w:r w:rsidR="002C5A4F">
        <w:rPr>
          <w:rFonts w:eastAsia="Calibri"/>
          <w:sz w:val="28"/>
          <w:szCs w:val="28"/>
        </w:rPr>
        <w:t xml:space="preserve">в </w:t>
      </w:r>
      <w:r w:rsidR="002C5A4F" w:rsidRPr="002C5A4F">
        <w:rPr>
          <w:rFonts w:eastAsia="Calibri"/>
          <w:i/>
          <w:sz w:val="28"/>
          <w:szCs w:val="28"/>
        </w:rPr>
        <w:t>Журнал регистрации и выдачи результатов услуги</w:t>
      </w:r>
      <w:r w:rsidR="002C5A4F">
        <w:rPr>
          <w:rFonts w:eastAsia="Calibri"/>
          <w:sz w:val="28"/>
          <w:szCs w:val="28"/>
        </w:rPr>
        <w:t>.</w:t>
      </w:r>
    </w:p>
    <w:p w14:paraId="2C12E965" w14:textId="7A9838B7" w:rsidR="002672EE" w:rsidRPr="00362B13" w:rsidRDefault="00D23715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Листы </w:t>
      </w:r>
      <w:r w:rsidR="002C5A4F">
        <w:rPr>
          <w:rFonts w:eastAsia="Calibri"/>
          <w:sz w:val="28"/>
          <w:szCs w:val="28"/>
        </w:rPr>
        <w:t xml:space="preserve">решения </w:t>
      </w:r>
      <w:r w:rsidR="002C5A4F" w:rsidRPr="00081EB6">
        <w:rPr>
          <w:sz w:val="28"/>
          <w:szCs w:val="28"/>
        </w:rPr>
        <w:t>о присвоении</w:t>
      </w:r>
      <w:r w:rsidR="002C5A4F">
        <w:rPr>
          <w:sz w:val="28"/>
          <w:szCs w:val="28"/>
        </w:rPr>
        <w:t>, об аннулировании</w:t>
      </w:r>
      <w:r w:rsidR="002C5A4F" w:rsidRPr="00081EB6">
        <w:rPr>
          <w:sz w:val="28"/>
          <w:szCs w:val="28"/>
        </w:rPr>
        <w:t xml:space="preserve"> </w:t>
      </w:r>
      <w:r w:rsidR="002C5A4F" w:rsidRPr="00362B13">
        <w:rPr>
          <w:rFonts w:eastAsia="Calibri"/>
          <w:sz w:val="28"/>
          <w:szCs w:val="28"/>
        </w:rPr>
        <w:t xml:space="preserve">или мотивированный отказ </w:t>
      </w:r>
      <w:r w:rsidR="002C5A4F" w:rsidRPr="00B95C9C">
        <w:rPr>
          <w:sz w:val="28"/>
          <w:szCs w:val="28"/>
        </w:rPr>
        <w:t>в присвоении, аннулировании адреса объекту адресации</w:t>
      </w:r>
      <w:r w:rsidR="002C5A4F" w:rsidRPr="00362B13">
        <w:rPr>
          <w:rFonts w:eastAsia="Calibri"/>
          <w:sz w:val="28"/>
          <w:szCs w:val="28"/>
        </w:rPr>
        <w:t xml:space="preserve"> </w:t>
      </w:r>
      <w:r w:rsidR="002672EE" w:rsidRPr="00362B13">
        <w:rPr>
          <w:rFonts w:eastAsia="Calibri"/>
          <w:sz w:val="28"/>
          <w:szCs w:val="28"/>
        </w:rPr>
        <w:t>прошива</w:t>
      </w:r>
      <w:r w:rsidR="00D51631" w:rsidRPr="00362B13">
        <w:rPr>
          <w:rFonts w:eastAsia="Calibri"/>
          <w:sz w:val="28"/>
          <w:szCs w:val="28"/>
        </w:rPr>
        <w:t>ю</w:t>
      </w:r>
      <w:r w:rsidR="002672EE" w:rsidRPr="00362B13">
        <w:rPr>
          <w:rFonts w:eastAsia="Calibri"/>
          <w:sz w:val="28"/>
          <w:szCs w:val="28"/>
        </w:rPr>
        <w:t>т</w:t>
      </w:r>
      <w:r w:rsidR="00D51631" w:rsidRPr="00362B13">
        <w:rPr>
          <w:rFonts w:eastAsia="Calibri"/>
          <w:sz w:val="28"/>
          <w:szCs w:val="28"/>
        </w:rPr>
        <w:t>ся</w:t>
      </w:r>
      <w:r w:rsidR="002672EE" w:rsidRPr="00362B13">
        <w:rPr>
          <w:rFonts w:eastAsia="Calibri"/>
          <w:sz w:val="28"/>
          <w:szCs w:val="28"/>
        </w:rPr>
        <w:t xml:space="preserve">, </w:t>
      </w:r>
      <w:proofErr w:type="gramStart"/>
      <w:r w:rsidR="002672EE" w:rsidRPr="00362B13">
        <w:rPr>
          <w:rFonts w:eastAsia="Calibri"/>
          <w:sz w:val="28"/>
          <w:szCs w:val="28"/>
        </w:rPr>
        <w:t>пронумеровыва</w:t>
      </w:r>
      <w:r w:rsidR="00D51631" w:rsidRPr="00362B13">
        <w:rPr>
          <w:rFonts w:eastAsia="Calibri"/>
          <w:sz w:val="28"/>
          <w:szCs w:val="28"/>
        </w:rPr>
        <w:t>ю</w:t>
      </w:r>
      <w:r w:rsidR="002672EE" w:rsidRPr="00362B13">
        <w:rPr>
          <w:rFonts w:eastAsia="Calibri"/>
          <w:sz w:val="28"/>
          <w:szCs w:val="28"/>
        </w:rPr>
        <w:t>т</w:t>
      </w:r>
      <w:r w:rsidR="00D51631" w:rsidRPr="00362B13">
        <w:rPr>
          <w:rFonts w:eastAsia="Calibri"/>
          <w:sz w:val="28"/>
          <w:szCs w:val="28"/>
        </w:rPr>
        <w:t>ся</w:t>
      </w:r>
      <w:r w:rsidR="002672EE" w:rsidRPr="00362B13">
        <w:rPr>
          <w:rFonts w:eastAsia="Calibri"/>
          <w:sz w:val="28"/>
          <w:szCs w:val="28"/>
        </w:rPr>
        <w:t xml:space="preserve"> и скрепля</w:t>
      </w:r>
      <w:r w:rsidR="00D51631" w:rsidRPr="00362B13">
        <w:rPr>
          <w:rFonts w:eastAsia="Calibri"/>
          <w:sz w:val="28"/>
          <w:szCs w:val="28"/>
        </w:rPr>
        <w:t>ются</w:t>
      </w:r>
      <w:proofErr w:type="gramEnd"/>
      <w:r w:rsidR="00FB39E4" w:rsidRPr="00362B13">
        <w:rPr>
          <w:rFonts w:eastAsia="Calibri"/>
          <w:sz w:val="28"/>
          <w:szCs w:val="28"/>
        </w:rPr>
        <w:t xml:space="preserve"> </w:t>
      </w:r>
      <w:r w:rsidR="002672EE" w:rsidRPr="00362B13">
        <w:rPr>
          <w:rFonts w:eastAsia="Calibri"/>
          <w:sz w:val="28"/>
          <w:szCs w:val="28"/>
        </w:rPr>
        <w:t>печатью.</w:t>
      </w:r>
    </w:p>
    <w:p w14:paraId="13BD441C" w14:textId="5D58B45E" w:rsidR="002672EE" w:rsidRPr="00362B13" w:rsidRDefault="00E010DB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Theme="minorHAnsi"/>
          <w:i/>
          <w:sz w:val="28"/>
          <w:szCs w:val="28"/>
          <w:lang w:eastAsia="en-US"/>
        </w:rPr>
        <w:t>У</w:t>
      </w:r>
      <w:r w:rsidRPr="001D0384">
        <w:rPr>
          <w:rFonts w:eastAsiaTheme="minorHAnsi"/>
          <w:i/>
          <w:sz w:val="28"/>
          <w:szCs w:val="28"/>
          <w:lang w:eastAsia="en-US"/>
        </w:rPr>
        <w:t>полномоченный специалист</w:t>
      </w:r>
      <w:r w:rsidR="003E3AA7" w:rsidRPr="00362B13">
        <w:rPr>
          <w:rFonts w:eastAsia="Calibri"/>
          <w:sz w:val="28"/>
          <w:szCs w:val="28"/>
        </w:rPr>
        <w:t xml:space="preserve"> </w:t>
      </w:r>
      <w:r w:rsidR="002672EE" w:rsidRPr="00362B13">
        <w:rPr>
          <w:rFonts w:eastAsia="Calibri"/>
          <w:sz w:val="28"/>
          <w:szCs w:val="28"/>
        </w:rPr>
        <w:t>уведомляет заявителя по телефону, указанному в заявлении</w:t>
      </w:r>
      <w:r w:rsidR="00197FF6" w:rsidRPr="00362B13">
        <w:rPr>
          <w:rFonts w:eastAsia="Calibri"/>
          <w:sz w:val="28"/>
          <w:szCs w:val="28"/>
        </w:rPr>
        <w:t>, либо любым иным доступным способом</w:t>
      </w:r>
      <w:r w:rsidR="002672EE" w:rsidRPr="00362B13">
        <w:rPr>
          <w:rFonts w:eastAsia="Calibri"/>
          <w:sz w:val="28"/>
          <w:szCs w:val="28"/>
        </w:rPr>
        <w:t>, о готовности</w:t>
      </w:r>
      <w:r w:rsidR="00DE6B19" w:rsidRPr="00362B13">
        <w:rPr>
          <w:rFonts w:eastAsia="Calibri"/>
          <w:sz w:val="28"/>
          <w:szCs w:val="28"/>
        </w:rPr>
        <w:t xml:space="preserve"> </w:t>
      </w:r>
      <w:r w:rsidR="002C5A4F">
        <w:rPr>
          <w:rFonts w:eastAsia="Calibri"/>
          <w:sz w:val="28"/>
          <w:szCs w:val="28"/>
        </w:rPr>
        <w:lastRenderedPageBreak/>
        <w:t xml:space="preserve">решения </w:t>
      </w:r>
      <w:r w:rsidR="002C5A4F" w:rsidRPr="00081EB6">
        <w:rPr>
          <w:sz w:val="28"/>
          <w:szCs w:val="28"/>
        </w:rPr>
        <w:t>о присвоении</w:t>
      </w:r>
      <w:r w:rsidR="002C5A4F">
        <w:rPr>
          <w:sz w:val="28"/>
          <w:szCs w:val="28"/>
        </w:rPr>
        <w:t>, об аннулировании</w:t>
      </w:r>
      <w:r w:rsidR="002C5A4F" w:rsidRPr="00081EB6">
        <w:rPr>
          <w:sz w:val="28"/>
          <w:szCs w:val="28"/>
        </w:rPr>
        <w:t xml:space="preserve"> </w:t>
      </w:r>
      <w:r w:rsidR="002C5A4F" w:rsidRPr="00362B13">
        <w:rPr>
          <w:rFonts w:eastAsia="Calibri"/>
          <w:sz w:val="28"/>
          <w:szCs w:val="28"/>
        </w:rPr>
        <w:t xml:space="preserve">или мотивированный отказ </w:t>
      </w:r>
      <w:r w:rsidR="002C5A4F" w:rsidRPr="00B95C9C">
        <w:rPr>
          <w:sz w:val="28"/>
          <w:szCs w:val="28"/>
        </w:rPr>
        <w:t>в присвоении, аннулировании адреса объекту адресации</w:t>
      </w:r>
      <w:r w:rsidR="002C5A4F" w:rsidRPr="00362B13">
        <w:rPr>
          <w:rFonts w:eastAsia="Calibri"/>
          <w:sz w:val="28"/>
          <w:szCs w:val="28"/>
        </w:rPr>
        <w:t xml:space="preserve"> </w:t>
      </w:r>
      <w:r w:rsidR="00DE6B19" w:rsidRPr="00362B13">
        <w:rPr>
          <w:rFonts w:eastAsia="Calibri"/>
          <w:sz w:val="28"/>
          <w:szCs w:val="28"/>
        </w:rPr>
        <w:t xml:space="preserve"> </w:t>
      </w:r>
      <w:r w:rsidR="002672EE" w:rsidRPr="00362B13">
        <w:rPr>
          <w:rFonts w:eastAsia="Calibri"/>
          <w:sz w:val="28"/>
          <w:szCs w:val="28"/>
        </w:rPr>
        <w:t>и назначает дату и время выдачи</w:t>
      </w:r>
      <w:r w:rsidR="00DE6B19" w:rsidRPr="00362B13">
        <w:rPr>
          <w:rFonts w:eastAsia="Calibri"/>
          <w:sz w:val="28"/>
          <w:szCs w:val="28"/>
        </w:rPr>
        <w:t xml:space="preserve"> заявителю</w:t>
      </w:r>
      <w:r w:rsidR="002672EE" w:rsidRPr="00362B13">
        <w:rPr>
          <w:rFonts w:eastAsia="Calibri"/>
          <w:sz w:val="28"/>
          <w:szCs w:val="28"/>
        </w:rPr>
        <w:t xml:space="preserve"> документа</w:t>
      </w:r>
      <w:r w:rsidR="00DE6B19" w:rsidRPr="00362B13">
        <w:rPr>
          <w:rFonts w:eastAsia="Calibri"/>
          <w:sz w:val="28"/>
          <w:szCs w:val="28"/>
        </w:rPr>
        <w:t xml:space="preserve"> являющегося результатом оказания муниципальной услуги</w:t>
      </w:r>
      <w:r w:rsidR="002672EE" w:rsidRPr="00362B13">
        <w:rPr>
          <w:rFonts w:eastAsia="Calibri"/>
          <w:sz w:val="28"/>
          <w:szCs w:val="28"/>
        </w:rPr>
        <w:t xml:space="preserve"> в пределах срока исполнения</w:t>
      </w:r>
      <w:r w:rsidR="00DE6B19" w:rsidRPr="00362B13">
        <w:rPr>
          <w:rFonts w:eastAsia="Calibri"/>
          <w:sz w:val="28"/>
          <w:szCs w:val="28"/>
        </w:rPr>
        <w:t xml:space="preserve"> настоящей</w:t>
      </w:r>
      <w:r w:rsidR="002672EE" w:rsidRPr="00362B13">
        <w:rPr>
          <w:rFonts w:eastAsia="Calibri"/>
          <w:sz w:val="28"/>
          <w:szCs w:val="28"/>
        </w:rPr>
        <w:t xml:space="preserve"> административной процедуры.</w:t>
      </w:r>
      <w:proofErr w:type="gramEnd"/>
    </w:p>
    <w:p w14:paraId="5EEAAB54" w14:textId="07300C85" w:rsidR="00D14FEF" w:rsidRPr="00362B13" w:rsidRDefault="00E010DB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Theme="minorHAnsi"/>
          <w:i/>
          <w:sz w:val="28"/>
          <w:szCs w:val="28"/>
          <w:lang w:eastAsia="en-US"/>
        </w:rPr>
        <w:t>У</w:t>
      </w:r>
      <w:r w:rsidRPr="001D0384">
        <w:rPr>
          <w:rFonts w:eastAsiaTheme="minorHAnsi"/>
          <w:i/>
          <w:sz w:val="28"/>
          <w:szCs w:val="28"/>
          <w:lang w:eastAsia="en-US"/>
        </w:rPr>
        <w:t>полномоченный специалист</w:t>
      </w:r>
      <w:r w:rsidRPr="00362B13">
        <w:rPr>
          <w:rFonts w:eastAsia="Calibri"/>
          <w:sz w:val="28"/>
          <w:szCs w:val="28"/>
        </w:rPr>
        <w:t xml:space="preserve"> </w:t>
      </w:r>
      <w:r w:rsidR="00D14FEF" w:rsidRPr="00362B13">
        <w:rPr>
          <w:rFonts w:eastAsia="Calibri"/>
          <w:sz w:val="28"/>
          <w:szCs w:val="28"/>
        </w:rPr>
        <w:t xml:space="preserve">выдает с отметкой в </w:t>
      </w:r>
      <w:proofErr w:type="gramStart"/>
      <w:r w:rsidR="007E7ED1" w:rsidRPr="002C5A4F">
        <w:rPr>
          <w:rFonts w:eastAsia="Calibri"/>
          <w:i/>
          <w:sz w:val="28"/>
          <w:szCs w:val="28"/>
        </w:rPr>
        <w:t>Журнал</w:t>
      </w:r>
      <w:r w:rsidR="00E34A45" w:rsidRPr="002C5A4F">
        <w:rPr>
          <w:rFonts w:eastAsia="Calibri"/>
          <w:i/>
          <w:sz w:val="28"/>
          <w:szCs w:val="28"/>
        </w:rPr>
        <w:t>е</w:t>
      </w:r>
      <w:proofErr w:type="gramEnd"/>
      <w:r w:rsidR="007E7ED1" w:rsidRPr="002C5A4F">
        <w:rPr>
          <w:rFonts w:eastAsia="Calibri"/>
          <w:i/>
          <w:sz w:val="28"/>
          <w:szCs w:val="28"/>
        </w:rPr>
        <w:t xml:space="preserve"> регистрации и выдачи результатов услуги</w:t>
      </w:r>
      <w:r w:rsidR="00D14FEF" w:rsidRPr="00362B13">
        <w:rPr>
          <w:rFonts w:eastAsia="Calibri"/>
          <w:sz w:val="28"/>
          <w:szCs w:val="28"/>
        </w:rPr>
        <w:t xml:space="preserve"> явившемуся заявителю, представителю заявителя, </w:t>
      </w:r>
      <w:r w:rsidR="002C5A4F">
        <w:rPr>
          <w:rFonts w:eastAsia="Calibri"/>
          <w:sz w:val="28"/>
          <w:szCs w:val="28"/>
        </w:rPr>
        <w:t xml:space="preserve">решение </w:t>
      </w:r>
      <w:r w:rsidR="002C5A4F" w:rsidRPr="00081EB6">
        <w:rPr>
          <w:sz w:val="28"/>
          <w:szCs w:val="28"/>
        </w:rPr>
        <w:t>о присвоении</w:t>
      </w:r>
      <w:r w:rsidR="002C5A4F">
        <w:rPr>
          <w:sz w:val="28"/>
          <w:szCs w:val="28"/>
        </w:rPr>
        <w:t>, об аннулировании</w:t>
      </w:r>
      <w:r w:rsidR="002C5A4F" w:rsidRPr="00081EB6">
        <w:rPr>
          <w:sz w:val="28"/>
          <w:szCs w:val="28"/>
        </w:rPr>
        <w:t xml:space="preserve"> </w:t>
      </w:r>
      <w:r w:rsidR="002C5A4F" w:rsidRPr="00362B13">
        <w:rPr>
          <w:rFonts w:eastAsia="Calibri"/>
          <w:sz w:val="28"/>
          <w:szCs w:val="28"/>
        </w:rPr>
        <w:t xml:space="preserve">или мотивированный отказ </w:t>
      </w:r>
      <w:r w:rsidR="002C5A4F" w:rsidRPr="00B95C9C">
        <w:rPr>
          <w:sz w:val="28"/>
          <w:szCs w:val="28"/>
        </w:rPr>
        <w:t>в присвоении, аннулировании адреса объекту адресации</w:t>
      </w:r>
      <w:r w:rsidR="00D14FEF" w:rsidRPr="00362B13">
        <w:rPr>
          <w:rFonts w:eastAsia="Calibri"/>
          <w:sz w:val="28"/>
          <w:szCs w:val="28"/>
        </w:rPr>
        <w:t>.</w:t>
      </w:r>
    </w:p>
    <w:p w14:paraId="6BBBA874" w14:textId="23FF8D96" w:rsidR="00B17347" w:rsidRPr="00362B13" w:rsidRDefault="00B17347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В случае неявки заявителя, представителя заявителя, в назначенный день результат предоставления муниципальной услуги передается на хранение в </w:t>
      </w:r>
      <w:r w:rsidR="002C5A4F">
        <w:rPr>
          <w:rFonts w:eastAsia="Calibri"/>
          <w:sz w:val="28"/>
          <w:szCs w:val="28"/>
        </w:rPr>
        <w:t>______________________________</w:t>
      </w:r>
      <w:r w:rsidRPr="00362B13">
        <w:rPr>
          <w:rFonts w:eastAsia="Calibri"/>
          <w:sz w:val="28"/>
          <w:szCs w:val="28"/>
        </w:rPr>
        <w:t xml:space="preserve">, о чем в Журнал регистрации результатов услуги вносится соответствующая запись.  </w:t>
      </w:r>
    </w:p>
    <w:p w14:paraId="6EF7DBC5" w14:textId="77777777" w:rsidR="00EA1DD5" w:rsidRPr="00362B13" w:rsidRDefault="00EA1DD5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>При подаче заявления через Единый портал результат предоставления услуги направляется в личный кабинет заявителя на Едином портале в форме электронного документа, подписанного квалифицированной электронной подписью уполномоченного должностного лица в соответствии с Федеральным законом от 6 апреля 2011 года № 63-ФЗ «Об электронной подписи».</w:t>
      </w:r>
    </w:p>
    <w:p w14:paraId="35B6F42D" w14:textId="2F0C55F0" w:rsidR="002672EE" w:rsidRPr="00362B13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Заявление и приложенные к нему документы, два экземпляра </w:t>
      </w:r>
      <w:r w:rsidR="002048FD">
        <w:rPr>
          <w:rFonts w:eastAsia="Calibri"/>
          <w:sz w:val="28"/>
          <w:szCs w:val="28"/>
        </w:rPr>
        <w:t xml:space="preserve">решения </w:t>
      </w:r>
      <w:r w:rsidR="002048FD" w:rsidRPr="00081EB6">
        <w:rPr>
          <w:sz w:val="28"/>
          <w:szCs w:val="28"/>
        </w:rPr>
        <w:t>о присвоении</w:t>
      </w:r>
      <w:r w:rsidR="002048FD">
        <w:rPr>
          <w:sz w:val="28"/>
          <w:szCs w:val="28"/>
        </w:rPr>
        <w:t>, об аннулировании</w:t>
      </w:r>
      <w:r w:rsidR="002048FD" w:rsidRPr="00081EB6">
        <w:rPr>
          <w:sz w:val="28"/>
          <w:szCs w:val="28"/>
        </w:rPr>
        <w:t xml:space="preserve"> </w:t>
      </w:r>
      <w:r w:rsidR="002048FD" w:rsidRPr="00362B13">
        <w:rPr>
          <w:rFonts w:eastAsia="Calibri"/>
          <w:sz w:val="28"/>
          <w:szCs w:val="28"/>
        </w:rPr>
        <w:t xml:space="preserve">или мотивированный отказ </w:t>
      </w:r>
      <w:r w:rsidR="003508DD">
        <w:rPr>
          <w:sz w:val="28"/>
          <w:szCs w:val="28"/>
        </w:rPr>
        <w:t xml:space="preserve">в присвоении, </w:t>
      </w:r>
      <w:r w:rsidR="002048FD" w:rsidRPr="00B95C9C">
        <w:rPr>
          <w:sz w:val="28"/>
          <w:szCs w:val="28"/>
        </w:rPr>
        <w:t>аннулировании адреса объекту адресации</w:t>
      </w:r>
      <w:r w:rsidRPr="00362B13">
        <w:rPr>
          <w:rFonts w:eastAsia="Calibri"/>
          <w:sz w:val="28"/>
          <w:szCs w:val="28"/>
        </w:rPr>
        <w:t xml:space="preserve"> </w:t>
      </w:r>
      <w:r w:rsidR="002048FD">
        <w:rPr>
          <w:rFonts w:eastAsia="Calibri"/>
          <w:b/>
          <w:i/>
          <w:sz w:val="28"/>
          <w:szCs w:val="28"/>
        </w:rPr>
        <w:t>_____________________________________________________________________</w:t>
      </w:r>
      <w:r w:rsidRPr="00362B13">
        <w:rPr>
          <w:rFonts w:eastAsia="Calibri"/>
          <w:sz w:val="28"/>
          <w:szCs w:val="28"/>
        </w:rPr>
        <w:t>, брошюруются в дело в соответствии с правилами делопроизводства</w:t>
      </w:r>
      <w:r w:rsidR="002048FD">
        <w:rPr>
          <w:rFonts w:eastAsia="Calibri"/>
          <w:sz w:val="28"/>
          <w:szCs w:val="28"/>
        </w:rPr>
        <w:t xml:space="preserve"> ОМСУ</w:t>
      </w:r>
      <w:r w:rsidRPr="00362B13">
        <w:rPr>
          <w:rFonts w:eastAsia="Calibri"/>
          <w:sz w:val="28"/>
          <w:szCs w:val="28"/>
        </w:rPr>
        <w:t xml:space="preserve">, делу присваивается номер в соответствии с номенклатурой дел </w:t>
      </w:r>
      <w:r w:rsidR="004F2405" w:rsidRPr="00362B13">
        <w:rPr>
          <w:rFonts w:eastAsia="Calibri"/>
          <w:sz w:val="28"/>
          <w:szCs w:val="28"/>
        </w:rPr>
        <w:t>ОМСУ</w:t>
      </w:r>
      <w:r w:rsidR="002048FD">
        <w:rPr>
          <w:rFonts w:eastAsia="Calibri"/>
          <w:sz w:val="28"/>
          <w:szCs w:val="28"/>
        </w:rPr>
        <w:t>.</w:t>
      </w:r>
    </w:p>
    <w:p w14:paraId="46C2337F" w14:textId="2F5E3431" w:rsidR="002672EE" w:rsidRPr="005A6A89" w:rsidRDefault="002672EE" w:rsidP="00362B1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362B13">
        <w:rPr>
          <w:rFonts w:eastAsia="Calibri"/>
          <w:sz w:val="28"/>
          <w:szCs w:val="28"/>
        </w:rPr>
        <w:t xml:space="preserve">Максимальный срок исполнения административной процедуры составляет </w:t>
      </w:r>
      <w:r w:rsidR="000E7FE9">
        <w:rPr>
          <w:rFonts w:eastAsia="Calibri"/>
          <w:sz w:val="28"/>
          <w:szCs w:val="28"/>
        </w:rPr>
        <w:t>1</w:t>
      </w:r>
      <w:r w:rsidR="004E5E48">
        <w:rPr>
          <w:rFonts w:eastAsia="Calibri"/>
          <w:sz w:val="28"/>
          <w:szCs w:val="28"/>
        </w:rPr>
        <w:t>1 рабочих</w:t>
      </w:r>
      <w:r w:rsidR="008327B1" w:rsidRPr="00362B13">
        <w:rPr>
          <w:rFonts w:eastAsia="Calibri"/>
          <w:sz w:val="28"/>
          <w:szCs w:val="28"/>
        </w:rPr>
        <w:t xml:space="preserve"> </w:t>
      </w:r>
      <w:r w:rsidR="004E5E48">
        <w:rPr>
          <w:rFonts w:eastAsia="Calibri"/>
          <w:sz w:val="28"/>
          <w:szCs w:val="28"/>
        </w:rPr>
        <w:t>дней</w:t>
      </w:r>
      <w:r w:rsidRPr="00362B13">
        <w:rPr>
          <w:rFonts w:eastAsia="Calibri"/>
          <w:sz w:val="28"/>
          <w:szCs w:val="28"/>
        </w:rPr>
        <w:t>.</w:t>
      </w:r>
      <w:r w:rsidR="005A6A89">
        <w:rPr>
          <w:rFonts w:eastAsia="Calibri"/>
          <w:sz w:val="28"/>
          <w:szCs w:val="28"/>
        </w:rPr>
        <w:t xml:space="preserve"> </w:t>
      </w:r>
    </w:p>
    <w:p w14:paraId="2AAD433F" w14:textId="77777777" w:rsidR="00E7753B" w:rsidRPr="00362B13" w:rsidRDefault="00E7753B" w:rsidP="00362B13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t>3.6. Особенности выполнения административных процедур в многофункциональных центрах.</w:t>
      </w:r>
    </w:p>
    <w:p w14:paraId="53F99104" w14:textId="77777777" w:rsidR="009645B3" w:rsidRPr="00362B13" w:rsidRDefault="009645B3" w:rsidP="00362B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3.6.1. Прием и обработка заявления с приложенными к нему документами на предоставление муниципальной услуги.</w:t>
      </w:r>
    </w:p>
    <w:p w14:paraId="283D2B15" w14:textId="77777777" w:rsidR="009645B3" w:rsidRPr="00362B13" w:rsidRDefault="009645B3" w:rsidP="00362B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Ответственными за выполнение административной процедуры являются специалисты МФЦ.</w:t>
      </w:r>
    </w:p>
    <w:p w14:paraId="4DAA9C4B" w14:textId="6183A4C9" w:rsidR="009645B3" w:rsidRPr="00362B13" w:rsidRDefault="009645B3" w:rsidP="00362B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При проверке документов специалист МФЦ устанавливает личность заявителя на основании паспорта гражданина Российской Федерации и иных документов, удостоверяющих личность заявителя в соответствии с законодательством Российской Федерации, а также проверяет соответствие копий представленных документов (за исключением нотариально заверенных) их оригиналам, а в случае обращения представителя заявителя - личность и полномочия представителя.</w:t>
      </w:r>
    </w:p>
    <w:p w14:paraId="0392FE11" w14:textId="0E6186D5" w:rsidR="009645B3" w:rsidRPr="00362B13" w:rsidRDefault="00D82F79" w:rsidP="00362B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Принятые</w:t>
      </w:r>
      <w:r w:rsidR="004C599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документы </w:t>
      </w:r>
      <w:r w:rsidR="009645B3" w:rsidRPr="00362B13">
        <w:rPr>
          <w:rFonts w:eastAsia="Calibri"/>
          <w:sz w:val="28"/>
          <w:szCs w:val="28"/>
          <w:lang w:eastAsia="en-US"/>
        </w:rPr>
        <w:t>регистрируются в автоматизированной информационной системе МФЦ, формируется расписка в приеме документов в двух экземплярах, один из которых выдается заявителю, второй хранится в многофункциональном центре.</w:t>
      </w:r>
    </w:p>
    <w:p w14:paraId="392990F7" w14:textId="35BCFF38" w:rsidR="009645B3" w:rsidRPr="00362B13" w:rsidRDefault="009645B3" w:rsidP="00362B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 xml:space="preserve">Принятый комплект документов с </w:t>
      </w:r>
      <w:r w:rsidR="002E1CDC">
        <w:rPr>
          <w:rFonts w:eastAsia="Calibri"/>
          <w:sz w:val="28"/>
          <w:szCs w:val="28"/>
          <w:lang w:eastAsia="en-US"/>
        </w:rPr>
        <w:t xml:space="preserve">сопроводительными документами </w:t>
      </w:r>
      <w:r w:rsidRPr="00362B13">
        <w:rPr>
          <w:rFonts w:eastAsia="Calibri"/>
          <w:sz w:val="28"/>
          <w:szCs w:val="28"/>
          <w:lang w:eastAsia="en-US"/>
        </w:rPr>
        <w:t>передается в ОМСУ в сроки, установленные Соглашением о взаимодействии.</w:t>
      </w:r>
    </w:p>
    <w:p w14:paraId="0AAB35D1" w14:textId="77777777" w:rsidR="009645B3" w:rsidRDefault="009645B3" w:rsidP="00362B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 xml:space="preserve">3.6.2. Выдача результата предоставления муниципальной услуги через МФЦ. </w:t>
      </w:r>
    </w:p>
    <w:p w14:paraId="7E23C28C" w14:textId="295481D3" w:rsidR="00EF4796" w:rsidRPr="00EF4796" w:rsidRDefault="00EF4796" w:rsidP="00EF479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62B13">
        <w:rPr>
          <w:rFonts w:eastAsiaTheme="minorHAnsi"/>
          <w:sz w:val="28"/>
          <w:szCs w:val="28"/>
          <w:lang w:eastAsia="en-US"/>
        </w:rPr>
        <w:lastRenderedPageBreak/>
        <w:t xml:space="preserve">В случае представления </w:t>
      </w:r>
      <w:r>
        <w:rPr>
          <w:rFonts w:eastAsiaTheme="minorHAnsi"/>
          <w:sz w:val="28"/>
          <w:szCs w:val="28"/>
          <w:lang w:eastAsia="en-US"/>
        </w:rPr>
        <w:t>заявителем</w:t>
      </w:r>
      <w:r w:rsidRPr="00362B13">
        <w:rPr>
          <w:rFonts w:eastAsiaTheme="minorHAnsi"/>
          <w:sz w:val="28"/>
          <w:szCs w:val="28"/>
          <w:lang w:eastAsia="en-US"/>
        </w:rPr>
        <w:t xml:space="preserve"> заявления через многофункциональный центр документ, являющийся результатом муниципальной услуги, направляется в многофункциональный центр, если иной способ </w:t>
      </w:r>
      <w:r>
        <w:rPr>
          <w:rFonts w:eastAsiaTheme="minorHAnsi"/>
          <w:sz w:val="28"/>
          <w:szCs w:val="28"/>
          <w:lang w:eastAsia="en-US"/>
        </w:rPr>
        <w:t>получения не указан заявителем.</w:t>
      </w:r>
    </w:p>
    <w:p w14:paraId="653C3D7C" w14:textId="77777777" w:rsidR="009645B3" w:rsidRPr="00362B13" w:rsidRDefault="009645B3" w:rsidP="00362B1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62B13">
        <w:rPr>
          <w:rFonts w:eastAsia="Calibri"/>
          <w:sz w:val="28"/>
          <w:szCs w:val="28"/>
          <w:lang w:eastAsia="en-US"/>
        </w:rPr>
        <w:t>Выдача документов по результатам предоставления муниципальной услуги при личном обращении заявителя в многофункциональный центр осуществляется работником многофункционального центра, ответственным за выдачу документов в соответствии с соглашением о взаимодействии.</w:t>
      </w:r>
    </w:p>
    <w:p w14:paraId="530F9E7B" w14:textId="77777777" w:rsidR="00D55553" w:rsidRPr="00362B13" w:rsidRDefault="00D55553" w:rsidP="00362B13">
      <w:pPr>
        <w:tabs>
          <w:tab w:val="left" w:pos="7020"/>
        </w:tabs>
        <w:ind w:firstLine="709"/>
        <w:jc w:val="center"/>
        <w:rPr>
          <w:sz w:val="28"/>
          <w:szCs w:val="28"/>
        </w:rPr>
      </w:pPr>
    </w:p>
    <w:p w14:paraId="193FA5C2" w14:textId="77777777" w:rsidR="00D55553" w:rsidRPr="00362B13" w:rsidRDefault="00D55553" w:rsidP="00362B13">
      <w:pPr>
        <w:tabs>
          <w:tab w:val="left" w:pos="7020"/>
        </w:tabs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 xml:space="preserve">4. Формы </w:t>
      </w:r>
      <w:proofErr w:type="gramStart"/>
      <w:r w:rsidRPr="00362B13">
        <w:rPr>
          <w:sz w:val="28"/>
          <w:szCs w:val="28"/>
        </w:rPr>
        <w:t>контроля за</w:t>
      </w:r>
      <w:proofErr w:type="gramEnd"/>
      <w:r w:rsidRPr="00362B13">
        <w:rPr>
          <w:sz w:val="28"/>
          <w:szCs w:val="28"/>
        </w:rPr>
        <w:t xml:space="preserve"> исполнением регламента.</w:t>
      </w:r>
    </w:p>
    <w:p w14:paraId="39C6CB7C" w14:textId="6487AE9B"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4.1. Текущий </w:t>
      </w:r>
      <w:proofErr w:type="gramStart"/>
      <w:r w:rsidRPr="00362B13">
        <w:rPr>
          <w:sz w:val="28"/>
          <w:szCs w:val="28"/>
        </w:rPr>
        <w:t>контроль за</w:t>
      </w:r>
      <w:proofErr w:type="gramEnd"/>
      <w:r w:rsidRPr="00362B13">
        <w:rPr>
          <w:sz w:val="28"/>
          <w:szCs w:val="28"/>
        </w:rPr>
        <w:t xml:space="preserve"> принятием решений, соблюдением и исполнением положений регламента и иных нормативных правовых актов, устанавливающих требования к предоставлению муниципальной услуги осуществляется </w:t>
      </w:r>
      <w:r w:rsidR="001C1C00">
        <w:rPr>
          <w:i/>
          <w:sz w:val="28"/>
          <w:szCs w:val="28"/>
        </w:rPr>
        <w:t>уполномоченным</w:t>
      </w:r>
      <w:r w:rsidR="00F321D0" w:rsidRPr="001C1C00">
        <w:rPr>
          <w:i/>
          <w:sz w:val="28"/>
          <w:szCs w:val="28"/>
        </w:rPr>
        <w:t xml:space="preserve"> специалист</w:t>
      </w:r>
      <w:r w:rsidR="001C1C00">
        <w:rPr>
          <w:i/>
          <w:sz w:val="28"/>
          <w:szCs w:val="28"/>
        </w:rPr>
        <w:t>ом</w:t>
      </w:r>
      <w:r w:rsidRPr="001C1C00">
        <w:rPr>
          <w:i/>
          <w:sz w:val="28"/>
          <w:szCs w:val="28"/>
        </w:rPr>
        <w:t xml:space="preserve"> (кем) ОМСУ</w:t>
      </w:r>
      <w:r w:rsidRPr="00362B13">
        <w:rPr>
          <w:sz w:val="28"/>
          <w:szCs w:val="28"/>
        </w:rPr>
        <w:t xml:space="preserve"> непосредственно при предоставлении муниципальной услуги, а также путём организации проведения проверок в ходе предоставления муниципальной услуги. По результатам проверок </w:t>
      </w:r>
      <w:r w:rsidR="00F321D0" w:rsidRPr="001C1C00">
        <w:rPr>
          <w:i/>
          <w:sz w:val="28"/>
          <w:szCs w:val="28"/>
        </w:rPr>
        <w:t>уполномоченный специалист</w:t>
      </w:r>
      <w:r w:rsidRPr="001C1C00">
        <w:rPr>
          <w:i/>
          <w:sz w:val="28"/>
          <w:szCs w:val="28"/>
        </w:rPr>
        <w:t xml:space="preserve"> (кем) ОМСУ</w:t>
      </w:r>
      <w:r w:rsidRPr="00362B13">
        <w:rPr>
          <w:sz w:val="28"/>
          <w:szCs w:val="28"/>
        </w:rPr>
        <w:t xml:space="preserve"> даёт указания по устранению выявленных нарушений и контролирует их исполнение.</w:t>
      </w:r>
    </w:p>
    <w:p w14:paraId="1A791CE1" w14:textId="29008BB9"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Текущий контроль включает рассмотрение, принятие решений и подготовку ответов на обращения заинтересованных лиц</w:t>
      </w:r>
      <w:r w:rsidR="00F00BB0" w:rsidRPr="00F00BB0">
        <w:rPr>
          <w:sz w:val="28"/>
          <w:szCs w:val="28"/>
        </w:rPr>
        <w:t xml:space="preserve"> </w:t>
      </w:r>
      <w:r w:rsidR="00F00BB0">
        <w:rPr>
          <w:sz w:val="28"/>
          <w:szCs w:val="28"/>
        </w:rPr>
        <w:t>об обжаловании решений и действий (бездействия), принимаемых (осуществляемых</w:t>
      </w:r>
      <w:r w:rsidRPr="00362B13">
        <w:rPr>
          <w:sz w:val="28"/>
          <w:szCs w:val="28"/>
        </w:rPr>
        <w:t>) в ходе предоставления муниципальной услуги.</w:t>
      </w:r>
    </w:p>
    <w:p w14:paraId="3355AC7F" w14:textId="667DF6AC"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4.2. Оценка полноты и качества предоставления муниципальной услуги и последующий </w:t>
      </w:r>
      <w:proofErr w:type="gramStart"/>
      <w:r w:rsidRPr="00362B13">
        <w:rPr>
          <w:sz w:val="28"/>
          <w:szCs w:val="28"/>
        </w:rPr>
        <w:t>контроль за</w:t>
      </w:r>
      <w:proofErr w:type="gramEnd"/>
      <w:r w:rsidRPr="00362B13">
        <w:rPr>
          <w:sz w:val="28"/>
          <w:szCs w:val="28"/>
        </w:rPr>
        <w:t xml:space="preserve"> исполнением регламента осуществляется </w:t>
      </w:r>
      <w:r w:rsidR="001C1C00">
        <w:rPr>
          <w:i/>
          <w:sz w:val="28"/>
          <w:szCs w:val="28"/>
        </w:rPr>
        <w:t>уполномоченным</w:t>
      </w:r>
      <w:r w:rsidR="00F321D0" w:rsidRPr="001C1C00">
        <w:rPr>
          <w:i/>
          <w:sz w:val="28"/>
          <w:szCs w:val="28"/>
        </w:rPr>
        <w:t xml:space="preserve"> специалист</w:t>
      </w:r>
      <w:r w:rsidR="001C1C00">
        <w:rPr>
          <w:i/>
          <w:sz w:val="28"/>
          <w:szCs w:val="28"/>
        </w:rPr>
        <w:t>ом</w:t>
      </w:r>
      <w:r w:rsidR="00F321D0" w:rsidRPr="001C1C00">
        <w:rPr>
          <w:i/>
          <w:sz w:val="28"/>
          <w:szCs w:val="28"/>
        </w:rPr>
        <w:t xml:space="preserve"> </w:t>
      </w:r>
      <w:r w:rsidRPr="001C1C00">
        <w:rPr>
          <w:i/>
          <w:sz w:val="28"/>
          <w:szCs w:val="28"/>
        </w:rPr>
        <w:t>(кем) ОМСУ</w:t>
      </w:r>
      <w:r w:rsidRPr="00362B13">
        <w:rPr>
          <w:sz w:val="28"/>
          <w:szCs w:val="28"/>
        </w:rPr>
        <w:t xml:space="preserve"> и включает в себя проведение проверок, выявление и устранение нарушений прав заинтересованных лиц, рассмотрение предложений по повышению качества предоставления услуги и недопущению выявленных нарушений.</w:t>
      </w:r>
    </w:p>
    <w:p w14:paraId="78C745EC" w14:textId="3203387E"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Плановые проверки исполнения регламента осуществляются </w:t>
      </w:r>
      <w:r w:rsidR="001C1C00">
        <w:rPr>
          <w:i/>
          <w:sz w:val="28"/>
          <w:szCs w:val="28"/>
        </w:rPr>
        <w:t>уполномоченным специалистом</w:t>
      </w:r>
      <w:r w:rsidRPr="001C1C00">
        <w:rPr>
          <w:i/>
          <w:sz w:val="28"/>
          <w:szCs w:val="28"/>
        </w:rPr>
        <w:t xml:space="preserve"> (кем) ОМСУ</w:t>
      </w:r>
      <w:r w:rsidRPr="00362B13">
        <w:rPr>
          <w:sz w:val="28"/>
          <w:szCs w:val="28"/>
        </w:rPr>
        <w:t xml:space="preserve"> в </w:t>
      </w:r>
      <w:proofErr w:type="gramStart"/>
      <w:r w:rsidRPr="00362B13">
        <w:rPr>
          <w:sz w:val="28"/>
          <w:szCs w:val="28"/>
        </w:rPr>
        <w:t>соответствии</w:t>
      </w:r>
      <w:proofErr w:type="gramEnd"/>
      <w:r w:rsidRPr="00362B13">
        <w:rPr>
          <w:sz w:val="28"/>
          <w:szCs w:val="28"/>
        </w:rPr>
        <w:t xml:space="preserve"> с графиком проверок, но не реже чем раз в два года.</w:t>
      </w:r>
    </w:p>
    <w:p w14:paraId="0FD25B02" w14:textId="58D77F29"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Внеплановые проверки осуществляются </w:t>
      </w:r>
      <w:r w:rsidR="001C1C00">
        <w:rPr>
          <w:i/>
          <w:sz w:val="28"/>
          <w:szCs w:val="28"/>
        </w:rPr>
        <w:t>уполномоченным</w:t>
      </w:r>
      <w:r w:rsidR="00F321D0" w:rsidRPr="001C1C00">
        <w:rPr>
          <w:i/>
          <w:sz w:val="28"/>
          <w:szCs w:val="28"/>
        </w:rPr>
        <w:t xml:space="preserve"> специалист</w:t>
      </w:r>
      <w:r w:rsidR="001C1C00">
        <w:rPr>
          <w:i/>
          <w:sz w:val="28"/>
          <w:szCs w:val="28"/>
        </w:rPr>
        <w:t>ом</w:t>
      </w:r>
      <w:r w:rsidRPr="001C1C00">
        <w:rPr>
          <w:i/>
          <w:sz w:val="28"/>
          <w:szCs w:val="28"/>
        </w:rPr>
        <w:t xml:space="preserve"> (кем) ОМСУ</w:t>
      </w:r>
      <w:r w:rsidRPr="001C1C00">
        <w:rPr>
          <w:sz w:val="28"/>
          <w:szCs w:val="28"/>
        </w:rPr>
        <w:t xml:space="preserve"> </w:t>
      </w:r>
      <w:r w:rsidRPr="00362B13">
        <w:rPr>
          <w:sz w:val="28"/>
          <w:szCs w:val="28"/>
        </w:rPr>
        <w:t>при наличии жалоб на исполнение Административного регламента.</w:t>
      </w:r>
    </w:p>
    <w:p w14:paraId="13FA2157" w14:textId="77777777"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4.3. Персональная ответственность исполнителя закрепляется в его должностной инструкции в соответствии с требованиями законодательства.</w:t>
      </w:r>
    </w:p>
    <w:p w14:paraId="7DDDB043" w14:textId="77777777"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По результатам проверок лица, допустившие нарушение требований регламента, привлекаются к дисциплинарной ответственности в </w:t>
      </w:r>
      <w:proofErr w:type="gramStart"/>
      <w:r w:rsidRPr="00362B13">
        <w:rPr>
          <w:sz w:val="28"/>
          <w:szCs w:val="28"/>
        </w:rPr>
        <w:t>соответствии</w:t>
      </w:r>
      <w:proofErr w:type="gramEnd"/>
      <w:r w:rsidRPr="00362B13">
        <w:rPr>
          <w:sz w:val="28"/>
          <w:szCs w:val="28"/>
        </w:rPr>
        <w:t xml:space="preserve"> с Трудовым Кодексом Российской Федерации.</w:t>
      </w:r>
    </w:p>
    <w:p w14:paraId="3CBFFA3E" w14:textId="77777777"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>За неправомерные решения и действия (бездействие), принимаемые (осуществляемые) в ходе предоставления муниципальной услуги, являющиеся административными правонарушениями или преступлениями, виновные лица привлекаются к ответственности в соответствии с действующим законодательством Российской Федерации.</w:t>
      </w:r>
    </w:p>
    <w:p w14:paraId="2BEFF8C3" w14:textId="77777777"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t xml:space="preserve">4.4. </w:t>
      </w:r>
      <w:proofErr w:type="gramStart"/>
      <w:r w:rsidRPr="00362B13">
        <w:rPr>
          <w:sz w:val="28"/>
          <w:szCs w:val="28"/>
        </w:rPr>
        <w:t>Контроль за</w:t>
      </w:r>
      <w:proofErr w:type="gramEnd"/>
      <w:r w:rsidRPr="00362B13">
        <w:rPr>
          <w:sz w:val="28"/>
          <w:szCs w:val="28"/>
        </w:rPr>
        <w:t xml:space="preserve"> соблюдением законодательства при предоставлении муниципальной услуги осуществляется уполномоченными органами государственной власти в порядке, установленном законодательством.</w:t>
      </w:r>
    </w:p>
    <w:p w14:paraId="30271B52" w14:textId="77777777"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sz w:val="28"/>
          <w:szCs w:val="28"/>
        </w:rPr>
        <w:lastRenderedPageBreak/>
        <w:t xml:space="preserve">4.5. Контроль за условиями и организацией предоставления муниципальной услуги в многофункциональном </w:t>
      </w:r>
      <w:proofErr w:type="gramStart"/>
      <w:r w:rsidRPr="00362B13">
        <w:rPr>
          <w:sz w:val="28"/>
          <w:szCs w:val="28"/>
        </w:rPr>
        <w:t>центре</w:t>
      </w:r>
      <w:proofErr w:type="gramEnd"/>
      <w:r w:rsidRPr="00362B13">
        <w:rPr>
          <w:sz w:val="28"/>
          <w:szCs w:val="28"/>
        </w:rPr>
        <w:t xml:space="preserve"> осуществляется в соответствии соглашением о взаимодействии.</w:t>
      </w:r>
    </w:p>
    <w:p w14:paraId="674FE164" w14:textId="77777777" w:rsidR="00D55553" w:rsidRPr="00362B13" w:rsidRDefault="00D55553" w:rsidP="00362B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B13">
        <w:rPr>
          <w:rFonts w:eastAsiaTheme="minorHAnsi"/>
          <w:sz w:val="28"/>
          <w:szCs w:val="28"/>
          <w:lang w:eastAsia="en-US"/>
        </w:rPr>
        <w:t xml:space="preserve">4.6. Порядок и формы </w:t>
      </w:r>
      <w:proofErr w:type="gramStart"/>
      <w:r w:rsidRPr="00362B13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Pr="00362B13">
        <w:rPr>
          <w:rFonts w:eastAsiaTheme="minorHAnsi"/>
          <w:sz w:val="28"/>
          <w:szCs w:val="28"/>
          <w:lang w:eastAsia="en-US"/>
        </w:rPr>
        <w:t xml:space="preserve"> предоставлением муниципальной услуги со стороны граждан, их объединений и организаций устанавливаются действующим законодательством Российской Федерации.</w:t>
      </w:r>
    </w:p>
    <w:p w14:paraId="7E86B9E7" w14:textId="77777777" w:rsidR="00D55553" w:rsidRPr="00362B13" w:rsidRDefault="00D55553" w:rsidP="00362B13">
      <w:pPr>
        <w:tabs>
          <w:tab w:val="left" w:pos="7020"/>
        </w:tabs>
        <w:ind w:firstLine="709"/>
        <w:jc w:val="center"/>
        <w:rPr>
          <w:sz w:val="28"/>
          <w:szCs w:val="28"/>
        </w:rPr>
      </w:pPr>
    </w:p>
    <w:p w14:paraId="1196C76F" w14:textId="19B17DCB" w:rsidR="00D55553" w:rsidRPr="00362B13" w:rsidRDefault="00D55553" w:rsidP="00362B13">
      <w:pPr>
        <w:tabs>
          <w:tab w:val="left" w:pos="7020"/>
        </w:tabs>
        <w:ind w:firstLine="709"/>
        <w:jc w:val="center"/>
        <w:rPr>
          <w:sz w:val="28"/>
          <w:szCs w:val="28"/>
        </w:rPr>
      </w:pPr>
      <w:r w:rsidRPr="00362B13">
        <w:rPr>
          <w:sz w:val="28"/>
          <w:szCs w:val="28"/>
        </w:rPr>
        <w:t>5. Досудебный (внесудебный) порядок обжалования решений и действий (бездействия) ОМСУ, а также должностн</w:t>
      </w:r>
      <w:r w:rsidR="00CD1A98">
        <w:rPr>
          <w:sz w:val="28"/>
          <w:szCs w:val="28"/>
        </w:rPr>
        <w:t xml:space="preserve">ых лиц и муниципальных служащих </w:t>
      </w:r>
      <w:r w:rsidRPr="00362B13">
        <w:rPr>
          <w:sz w:val="28"/>
          <w:szCs w:val="28"/>
        </w:rPr>
        <w:t>ОМСУ.</w:t>
      </w:r>
    </w:p>
    <w:p w14:paraId="606DB22F" w14:textId="6FB9F668" w:rsidR="00D55553" w:rsidRPr="00256D6A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>5.1. Заявитель может обратиться с жалобой на решения и действия (бездействие) ОМСУ, должностного лица ОМСУ (исполнит</w:t>
      </w:r>
      <w:r w:rsidR="00233E22" w:rsidRPr="00256D6A">
        <w:rPr>
          <w:color w:val="000000" w:themeColor="text1"/>
          <w:sz w:val="28"/>
          <w:szCs w:val="28"/>
        </w:rPr>
        <w:t>еля), муниципального служащего при предоставлении муниципальной услуги.</w:t>
      </w:r>
    </w:p>
    <w:p w14:paraId="5535A420" w14:textId="303A8D54" w:rsidR="00D55553" w:rsidRPr="00256D6A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 xml:space="preserve">5.2. Жалоба подается </w:t>
      </w:r>
      <w:r w:rsidR="00233E22" w:rsidRPr="00256D6A">
        <w:rPr>
          <w:color w:val="000000" w:themeColor="text1"/>
          <w:sz w:val="28"/>
          <w:szCs w:val="28"/>
        </w:rPr>
        <w:t xml:space="preserve">лично в ОМСУ либо в МФЦ, также </w:t>
      </w:r>
      <w:r w:rsidRPr="00256D6A">
        <w:rPr>
          <w:color w:val="000000" w:themeColor="text1"/>
          <w:sz w:val="28"/>
          <w:szCs w:val="28"/>
        </w:rPr>
        <w:t xml:space="preserve">может быть направлена по почте, с использованием информационно-телекоммуникационной сети Интернет: </w:t>
      </w:r>
      <w:r w:rsidRPr="00256D6A">
        <w:rPr>
          <w:rFonts w:eastAsiaTheme="minorHAnsi"/>
          <w:color w:val="000000" w:themeColor="text1"/>
          <w:sz w:val="28"/>
          <w:szCs w:val="28"/>
          <w:lang w:eastAsia="en-US"/>
        </w:rPr>
        <w:t>официального сайта ОМСУ</w:t>
      </w:r>
      <w:r w:rsidRPr="00256D6A">
        <w:rPr>
          <w:color w:val="000000" w:themeColor="text1"/>
          <w:sz w:val="28"/>
          <w:szCs w:val="28"/>
        </w:rPr>
        <w:t xml:space="preserve">, </w:t>
      </w:r>
      <w:r w:rsidR="00804DFC" w:rsidRPr="00256D6A">
        <w:rPr>
          <w:color w:val="000000" w:themeColor="text1"/>
          <w:sz w:val="28"/>
          <w:szCs w:val="28"/>
        </w:rPr>
        <w:t>через МФЦ</w:t>
      </w:r>
      <w:r w:rsidRPr="00256D6A">
        <w:rPr>
          <w:color w:val="000000" w:themeColor="text1"/>
          <w:sz w:val="28"/>
          <w:szCs w:val="28"/>
        </w:rPr>
        <w:t xml:space="preserve">, а также </w:t>
      </w:r>
      <w:r w:rsidR="00233E22" w:rsidRPr="00256D6A">
        <w:rPr>
          <w:color w:val="000000" w:themeColor="text1"/>
          <w:sz w:val="28"/>
          <w:szCs w:val="28"/>
        </w:rPr>
        <w:t>через Единый портал.</w:t>
      </w:r>
    </w:p>
    <w:p w14:paraId="303DB8F7" w14:textId="40624E22" w:rsidR="00D55553" w:rsidRPr="00256D6A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>5.</w:t>
      </w:r>
      <w:r w:rsidR="00256D6A" w:rsidRPr="00256D6A">
        <w:rPr>
          <w:color w:val="000000" w:themeColor="text1"/>
          <w:sz w:val="28"/>
          <w:szCs w:val="28"/>
        </w:rPr>
        <w:t>3</w:t>
      </w:r>
      <w:r w:rsidRPr="00256D6A">
        <w:rPr>
          <w:color w:val="000000" w:themeColor="text1"/>
          <w:sz w:val="28"/>
          <w:szCs w:val="28"/>
        </w:rPr>
        <w:t>. Жалоба должна содержать:</w:t>
      </w:r>
    </w:p>
    <w:p w14:paraId="4AEDA47C" w14:textId="77777777" w:rsidR="00D55553" w:rsidRPr="00256D6A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>- наименование ОМСУ, фамилию, имя, отчество должностного лица ОМСУ, либо муниципального служащего, решения и действия (бездействие) которых обжалуются;</w:t>
      </w:r>
    </w:p>
    <w:p w14:paraId="19CC1133" w14:textId="77777777" w:rsidR="00D55553" w:rsidRPr="00256D6A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56D6A">
        <w:rPr>
          <w:color w:val="000000" w:themeColor="text1"/>
          <w:sz w:val="28"/>
          <w:szCs w:val="28"/>
        </w:rPr>
        <w:t>- фамилию, имя, отчество (последнее - при наличии), сведения о месте жительства заявителя – для физического лица либо наименование, сведения о месте нахождения заявителя – для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14:paraId="44BC976F" w14:textId="77777777" w:rsidR="00D55553" w:rsidRPr="00256D6A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>- сведения об обжалуемых решениях и действиях (бездействии) ОМСУ, должностного лица ОМСУ либо муниципального служащего;</w:t>
      </w:r>
    </w:p>
    <w:p w14:paraId="120A6939" w14:textId="77777777" w:rsidR="00D55553" w:rsidRPr="00256D6A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>- доводы, на основании которых заявитель не согласен с решением и действием (бездействием) ОМСУ, должностного лица ОМСУ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14:paraId="2EEF404A" w14:textId="420556A4" w:rsidR="00D55553" w:rsidRPr="00256D6A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>5.</w:t>
      </w:r>
      <w:r w:rsidR="00256D6A" w:rsidRPr="00256D6A">
        <w:rPr>
          <w:color w:val="000000" w:themeColor="text1"/>
          <w:sz w:val="28"/>
          <w:szCs w:val="28"/>
        </w:rPr>
        <w:t>4</w:t>
      </w:r>
      <w:r w:rsidRPr="00256D6A">
        <w:rPr>
          <w:color w:val="000000" w:themeColor="text1"/>
          <w:sz w:val="28"/>
          <w:szCs w:val="28"/>
        </w:rPr>
        <w:t xml:space="preserve">. </w:t>
      </w:r>
      <w:proofErr w:type="gramStart"/>
      <w:r w:rsidRPr="00256D6A">
        <w:rPr>
          <w:color w:val="000000" w:themeColor="text1"/>
          <w:sz w:val="28"/>
          <w:szCs w:val="28"/>
        </w:rPr>
        <w:t>Жалоба рассматривается в течение 15 рабочих дней со дня ее регистрации, если более короткие сроки рассмотрения жалобы не установлены Правительством РФ, а в случае обжалования отказа ОМСУ, должностного лица ОМСУ в приеме документов у заявителя либо в исправлении допущенных опечаток и ошибок, либо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14:paraId="2B821DEB" w14:textId="7569E6DC" w:rsidR="00D55553" w:rsidRPr="00256D6A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>5.</w:t>
      </w:r>
      <w:r w:rsidR="00256D6A" w:rsidRPr="00256D6A">
        <w:rPr>
          <w:color w:val="000000" w:themeColor="text1"/>
          <w:sz w:val="28"/>
          <w:szCs w:val="28"/>
        </w:rPr>
        <w:t>5</w:t>
      </w:r>
      <w:r w:rsidRPr="00256D6A">
        <w:rPr>
          <w:color w:val="000000" w:themeColor="text1"/>
          <w:sz w:val="28"/>
          <w:szCs w:val="28"/>
        </w:rPr>
        <w:t>. По результатам рассмотрения жалобы ОМСУ  принимает одно из следующих решений:</w:t>
      </w:r>
    </w:p>
    <w:p w14:paraId="39C27B57" w14:textId="7ACA8825" w:rsidR="00D55553" w:rsidRPr="00256D6A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t xml:space="preserve">- удовлетворяет жалобу, в том числе в форме отмены принятого решения, исправления допущенных ОМСУ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Ярославской области, а также в иных формах. </w:t>
      </w:r>
    </w:p>
    <w:p w14:paraId="75029092" w14:textId="77777777" w:rsidR="00D55553" w:rsidRPr="00256D6A" w:rsidRDefault="00D55553" w:rsidP="00362B1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56D6A">
        <w:rPr>
          <w:color w:val="000000" w:themeColor="text1"/>
          <w:sz w:val="28"/>
          <w:szCs w:val="28"/>
        </w:rPr>
        <w:lastRenderedPageBreak/>
        <w:t xml:space="preserve">- отказывает в </w:t>
      </w:r>
      <w:proofErr w:type="gramStart"/>
      <w:r w:rsidRPr="00256D6A">
        <w:rPr>
          <w:color w:val="000000" w:themeColor="text1"/>
          <w:sz w:val="28"/>
          <w:szCs w:val="28"/>
        </w:rPr>
        <w:t>удовлетворении</w:t>
      </w:r>
      <w:proofErr w:type="gramEnd"/>
      <w:r w:rsidRPr="00256D6A">
        <w:rPr>
          <w:color w:val="000000" w:themeColor="text1"/>
          <w:sz w:val="28"/>
          <w:szCs w:val="28"/>
        </w:rPr>
        <w:t xml:space="preserve"> жалобы.</w:t>
      </w:r>
    </w:p>
    <w:p w14:paraId="68DAB9FC" w14:textId="5A5A2F92" w:rsidR="00233E22" w:rsidRPr="00362B13" w:rsidRDefault="00233E22" w:rsidP="00233E2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56D6A">
        <w:rPr>
          <w:sz w:val="28"/>
          <w:szCs w:val="28"/>
        </w:rPr>
        <w:t>6</w:t>
      </w:r>
      <w:r w:rsidRPr="00362B13">
        <w:rPr>
          <w:sz w:val="28"/>
          <w:szCs w:val="28"/>
        </w:rPr>
        <w:t xml:space="preserve">. </w:t>
      </w:r>
      <w:proofErr w:type="gramStart"/>
      <w:r w:rsidRPr="00362B13">
        <w:rPr>
          <w:sz w:val="28"/>
          <w:szCs w:val="28"/>
        </w:rPr>
        <w:t>Не позднее дня, следующего за днем принятия решения, указанного в пункте 5.5 данного раздела регламента, заявителю направляется мотивированный ответ о результатах рассмотрения жалобы в письменной форме и по желанию заявителя в электронной форме.</w:t>
      </w:r>
      <w:proofErr w:type="gramEnd"/>
    </w:p>
    <w:p w14:paraId="5E081ECE" w14:textId="67053CE8" w:rsidR="00233E22" w:rsidRPr="00233E22" w:rsidRDefault="00233E22" w:rsidP="00233E22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56D6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3E22">
        <w:rPr>
          <w:rFonts w:ascii="Times New Roman" w:hAnsi="Times New Roman" w:cs="Times New Roman"/>
          <w:sz w:val="28"/>
          <w:szCs w:val="28"/>
        </w:rPr>
        <w:t xml:space="preserve"> В случае установления в ходе или по результатам </w:t>
      </w:r>
      <w:proofErr w:type="gramStart"/>
      <w:r w:rsidRPr="00233E22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233E22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14:paraId="4D8D94A3" w14:textId="7143100F" w:rsidR="001C1C00" w:rsidRPr="001C1C00" w:rsidRDefault="00233E22" w:rsidP="001C1C00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56D6A">
        <w:rPr>
          <w:rFonts w:ascii="Times New Roman" w:hAnsi="Times New Roman" w:cs="Times New Roman"/>
          <w:sz w:val="28"/>
          <w:szCs w:val="28"/>
        </w:rPr>
        <w:t>8</w:t>
      </w:r>
      <w:r w:rsidRPr="00233E22">
        <w:rPr>
          <w:rFonts w:ascii="Times New Roman" w:hAnsi="Times New Roman" w:cs="Times New Roman"/>
          <w:sz w:val="28"/>
          <w:szCs w:val="28"/>
        </w:rPr>
        <w:t xml:space="preserve">. </w:t>
      </w:r>
      <w:r w:rsidR="001C1C00" w:rsidRPr="00C747B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1C1C00" w:rsidRPr="001C1C00">
        <w:rPr>
          <w:rFonts w:ascii="Times New Roman" w:hAnsi="Times New Roman" w:cs="Times New Roman"/>
          <w:color w:val="000000"/>
          <w:sz w:val="28"/>
          <w:szCs w:val="28"/>
        </w:rPr>
        <w:t>случае установления в ходе или по результатам рассмотрения жалобы признаков состава административного правонарушения, предусмотренного статьёй 12&lt;1&gt; Закона Ярославской области от 03.12.2007 № 100-з  «Об административных правонарушениях», должностное лицо, уполномоченное на рассмотрение жалоб, незамедлительно направляет соответствующие материалы в агентство по государственным услугам Ярославской области.</w:t>
      </w:r>
      <w:r w:rsidR="001C1C00" w:rsidRPr="00C747B8">
        <w:rPr>
          <w:rFonts w:ascii="Segoe UI" w:hAnsi="Segoe UI" w:cs="Segoe UI"/>
          <w:color w:val="000000"/>
        </w:rPr>
        <w:t> </w:t>
      </w:r>
    </w:p>
    <w:p w14:paraId="6BE86592" w14:textId="77777777" w:rsidR="001C1C00" w:rsidRPr="00362B13" w:rsidRDefault="001C1C00" w:rsidP="00233E22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00C957" w14:textId="77777777" w:rsidR="00B25D93" w:rsidRPr="00362B13" w:rsidRDefault="00B25D93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38BEF0" w14:textId="77777777" w:rsidR="00B25D93" w:rsidRPr="00362B13" w:rsidRDefault="00B25D93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01B6BD" w14:textId="77777777" w:rsidR="00B25D93" w:rsidRPr="00362B13" w:rsidRDefault="00B25D93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CC10F4" w14:textId="77777777" w:rsidR="00B25D93" w:rsidRPr="00362B13" w:rsidRDefault="00B25D93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5CCB37" w14:textId="77777777" w:rsidR="00256D6A" w:rsidRDefault="00256D6A" w:rsidP="003B0972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19C4DB" w14:textId="0348F0E9" w:rsidR="00AF4C4F" w:rsidRPr="00AF4E29" w:rsidRDefault="00AF4C4F" w:rsidP="00AF4C4F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8110E7">
        <w:rPr>
          <w:bCs/>
        </w:rPr>
        <w:t xml:space="preserve">Приложение </w:t>
      </w:r>
      <w:r w:rsidR="00516C72" w:rsidRPr="00AF4E29">
        <w:rPr>
          <w:bCs/>
        </w:rPr>
        <w:t>2</w:t>
      </w:r>
    </w:p>
    <w:p w14:paraId="15A1DD01" w14:textId="77777777" w:rsidR="00AF4C4F" w:rsidRDefault="00AF4C4F" w:rsidP="00AF4C4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7DA821DD" w14:textId="77777777" w:rsidR="00AF4C4F" w:rsidRDefault="00AF4C4F" w:rsidP="00AF4C4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14:paraId="36280576" w14:textId="77777777" w:rsidR="00AF4C4F" w:rsidRPr="008110E7" w:rsidRDefault="00AF4C4F" w:rsidP="00AF4C4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10E7">
        <w:rPr>
          <w:b/>
          <w:bCs/>
        </w:rPr>
        <w:t>ФОРМА ЗАЯВЛЕНИЯ</w:t>
      </w:r>
    </w:p>
    <w:p w14:paraId="3866422E" w14:textId="624618D2" w:rsidR="00AF4C4F" w:rsidRPr="008110E7" w:rsidRDefault="00AF4C4F" w:rsidP="00AF4C4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10E7">
        <w:rPr>
          <w:b/>
          <w:bCs/>
        </w:rPr>
        <w:t>О ПРИСВОЕНИИ</w:t>
      </w:r>
      <w:r w:rsidR="00A00AB4">
        <w:rPr>
          <w:b/>
          <w:bCs/>
        </w:rPr>
        <w:t xml:space="preserve"> </w:t>
      </w:r>
      <w:r w:rsidRPr="008110E7">
        <w:rPr>
          <w:b/>
          <w:bCs/>
        </w:rPr>
        <w:t>ОБЪЕКТУ АДРЕСАЦИИ АДРЕСА ИЛИ АННУЛИРОВАНИИ</w:t>
      </w:r>
    </w:p>
    <w:p w14:paraId="4605AF09" w14:textId="77777777" w:rsidR="00AF4C4F" w:rsidRPr="008110E7" w:rsidRDefault="00AF4C4F" w:rsidP="00AF4C4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110E7">
        <w:rPr>
          <w:b/>
          <w:bCs/>
        </w:rPr>
        <w:t>ЕГО АДРЕСА</w:t>
      </w:r>
    </w:p>
    <w:p w14:paraId="6318BB51" w14:textId="77777777"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AF4C4F" w:rsidRPr="00E11620" w14:paraId="364A2A6C" w14:textId="77777777" w:rsidTr="005A6A89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D7047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D3349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95DCF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14:paraId="7B150ABC" w14:textId="77777777" w:rsidTr="005A6A89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4A4A6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11AC63FF" w14:textId="77777777" w:rsidTr="005A6A89">
        <w:trPr>
          <w:trHeight w:val="227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49CCC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41B92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68ABF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99EF4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Заявление принято</w:t>
            </w:r>
          </w:p>
          <w:p w14:paraId="357E759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регистрационный номер _______________</w:t>
            </w:r>
          </w:p>
          <w:p w14:paraId="4F726ED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листов заявления ___________</w:t>
            </w:r>
          </w:p>
          <w:p w14:paraId="7413C68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прилагаемых документов ____,</w:t>
            </w:r>
          </w:p>
          <w:p w14:paraId="35B5579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 том числе оригиналов ___, копий ____, количество листов в оригиналах ____, копиях ____</w:t>
            </w:r>
          </w:p>
          <w:p w14:paraId="08EDBDB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ФИО должностного лица ________________</w:t>
            </w:r>
          </w:p>
          <w:p w14:paraId="2394772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подпись должностного лица ____________</w:t>
            </w:r>
          </w:p>
        </w:tc>
      </w:tr>
      <w:tr w:rsidR="00AF4C4F" w:rsidRPr="00E11620" w14:paraId="35D0A19B" w14:textId="77777777" w:rsidTr="005A6A89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84EA0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12F7D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</w:t>
            </w:r>
          </w:p>
          <w:p w14:paraId="65B9EEA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----------------------------------------</w:t>
            </w:r>
          </w:p>
          <w:p w14:paraId="2904914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8110E7">
              <w:t>(наименование органа местного самоуправления, органа</w:t>
            </w:r>
            <w:proofErr w:type="gramEnd"/>
          </w:p>
          <w:p w14:paraId="2F46DF4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______________________________</w:t>
            </w:r>
          </w:p>
          <w:p w14:paraId="4CF0C2B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6AE67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17F9A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F4C4F" w:rsidRPr="00E11620" w14:paraId="043613FF" w14:textId="77777777" w:rsidTr="005A6A89">
        <w:trPr>
          <w:trHeight w:val="227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D4846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E8867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7B404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5E7ED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дата "__" ____________ ____ </w:t>
            </w:r>
            <w:proofErr w:type="gramStart"/>
            <w:r w:rsidRPr="008110E7">
              <w:t>г</w:t>
            </w:r>
            <w:proofErr w:type="gramEnd"/>
            <w:r w:rsidRPr="008110E7">
              <w:t>.</w:t>
            </w:r>
          </w:p>
        </w:tc>
      </w:tr>
      <w:tr w:rsidR="00AF4C4F" w:rsidRPr="00E11620" w14:paraId="5FC1FA98" w14:textId="77777777" w:rsidTr="005A6A89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A9CF1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lastRenderedPageBreak/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7A7AB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Прошу в </w:t>
            </w:r>
            <w:proofErr w:type="gramStart"/>
            <w:r w:rsidRPr="008110E7">
              <w:t>отношении</w:t>
            </w:r>
            <w:proofErr w:type="gramEnd"/>
            <w:r w:rsidRPr="008110E7">
              <w:t xml:space="preserve"> объекта адресации:</w:t>
            </w:r>
          </w:p>
        </w:tc>
      </w:tr>
      <w:tr w:rsidR="00AF4C4F" w:rsidRPr="00E11620" w14:paraId="0110CA62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B783B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43FB6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Вид:</w:t>
            </w:r>
          </w:p>
        </w:tc>
      </w:tr>
      <w:tr w:rsidR="00AF4C4F" w:rsidRPr="00E11620" w14:paraId="6546BC68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30BFE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3F0AD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908E9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BAE34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AE5CB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2768E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EFC43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Объект незавершенного строительства</w:t>
            </w:r>
          </w:p>
        </w:tc>
      </w:tr>
      <w:tr w:rsidR="00AF4C4F" w:rsidRPr="00E11620" w14:paraId="6B4E8A73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B6C07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036C0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54229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C07AE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37237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59682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FC54D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7C3053E1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2252A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C9ACE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FB0AC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D8A37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0326A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EDBCA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6AA45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64E7F454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0EE59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8B69B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63555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CEC05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B6284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3498C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D66B8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344D703B" w14:textId="77777777" w:rsidTr="005A6A89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95360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455EA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Присвоить адрес</w:t>
            </w:r>
          </w:p>
        </w:tc>
      </w:tr>
      <w:tr w:rsidR="00AF4C4F" w:rsidRPr="00E11620" w14:paraId="2B87FA3F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D7646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3446A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В связи </w:t>
            </w:r>
            <w:proofErr w:type="gramStart"/>
            <w:r w:rsidRPr="008110E7">
              <w:t>с</w:t>
            </w:r>
            <w:proofErr w:type="gramEnd"/>
            <w:r w:rsidRPr="008110E7">
              <w:t>:</w:t>
            </w:r>
          </w:p>
        </w:tc>
      </w:tr>
      <w:tr w:rsidR="00AF4C4F" w:rsidRPr="00E11620" w14:paraId="36F63EC6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97FA9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74183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D1CEC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земельного участк</w:t>
            </w:r>
            <w:proofErr w:type="gramStart"/>
            <w:r w:rsidRPr="008110E7">
              <w:t>а(</w:t>
            </w:r>
            <w:proofErr w:type="spellStart"/>
            <w:proofErr w:type="gramEnd"/>
            <w:r w:rsidRPr="008110E7">
              <w:t>ов</w:t>
            </w:r>
            <w:proofErr w:type="spellEnd"/>
            <w:r w:rsidRPr="008110E7">
              <w:t>) из земель, находящихся в государственной или муниципальной собственности</w:t>
            </w:r>
          </w:p>
        </w:tc>
      </w:tr>
      <w:tr w:rsidR="00AF4C4F" w:rsidRPr="00E11620" w14:paraId="6C5BE9CD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D2F84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8BF7D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B0AFF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511726ED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25517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B2FC9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91668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066E3385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3D42C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38206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4064F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0DD2647E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BB3C5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0703A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2468B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2CDDDC62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65DCB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D2038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земельного участк</w:t>
            </w:r>
            <w:proofErr w:type="gramStart"/>
            <w:r w:rsidRPr="008110E7">
              <w:t>а(</w:t>
            </w:r>
            <w:proofErr w:type="spellStart"/>
            <w:proofErr w:type="gramEnd"/>
            <w:r w:rsidRPr="008110E7">
              <w:t>ов</w:t>
            </w:r>
            <w:proofErr w:type="spellEnd"/>
            <w:r w:rsidRPr="008110E7">
              <w:t>) путем раздела земельного участка</w:t>
            </w:r>
          </w:p>
        </w:tc>
      </w:tr>
      <w:tr w:rsidR="00AF4C4F" w:rsidRPr="00E11620" w14:paraId="4A0175B3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5C77F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73FD5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CA3FE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4158A610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0D418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968D7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BCD58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земельного участка, раздел которого осуществляется</w:t>
            </w:r>
          </w:p>
        </w:tc>
      </w:tr>
      <w:tr w:rsidR="00AF4C4F" w:rsidRPr="00E11620" w14:paraId="143777F0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E77D9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CAED0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F38B6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2B2B7F05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00E84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DC17E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8DDB8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4E071EA9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B4A66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60911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ABDB4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земельного участка путем объединения земельных участков</w:t>
            </w:r>
          </w:p>
        </w:tc>
      </w:tr>
      <w:tr w:rsidR="00AF4C4F" w:rsidRPr="00E11620" w14:paraId="6BCBF804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300F4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C65D5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F706C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1CAA6F95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F6AC6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4114D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 xml:space="preserve">Кадастровый номер объединяемого земельного участка </w:t>
            </w:r>
            <w:hyperlink w:anchor="Par556" w:history="1">
              <w:r w:rsidRPr="008110E7">
                <w:rPr>
                  <w:color w:val="0000FF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C8FD4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Адрес объединяемого земельного участка </w:t>
            </w:r>
            <w:hyperlink w:anchor="Par556" w:history="1">
              <w:r w:rsidRPr="008110E7">
                <w:rPr>
                  <w:color w:val="0000FF"/>
                </w:rPr>
                <w:t>&lt;1&gt;</w:t>
              </w:r>
            </w:hyperlink>
          </w:p>
        </w:tc>
      </w:tr>
      <w:tr w:rsidR="00AF4C4F" w:rsidRPr="00E11620" w14:paraId="11CB0FBA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875D3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10597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4499B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35F165A2" w14:textId="77777777" w:rsidTr="005A6A89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27163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8CB01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4C80A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08D4CA34" w14:textId="77777777"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992"/>
      </w:tblGrid>
      <w:tr w:rsidR="00AF4C4F" w:rsidRPr="00E11620" w14:paraId="063D964E" w14:textId="77777777" w:rsidTr="005A6A89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5DD1E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4A80C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3B47C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14:paraId="5BD54315" w14:textId="77777777" w:rsidTr="005A6A89">
        <w:tc>
          <w:tcPr>
            <w:tcW w:w="9639" w:type="dxa"/>
            <w:gridSpan w:val="6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BBEF3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37018AD2" w14:textId="77777777" w:rsidTr="005A6A89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7B739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0F38F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08F09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земельного участк</w:t>
            </w:r>
            <w:proofErr w:type="gramStart"/>
            <w:r w:rsidRPr="008110E7">
              <w:t>а(</w:t>
            </w:r>
            <w:proofErr w:type="spellStart"/>
            <w:proofErr w:type="gramEnd"/>
            <w:r w:rsidRPr="008110E7">
              <w:t>ов</w:t>
            </w:r>
            <w:proofErr w:type="spellEnd"/>
            <w:r w:rsidRPr="008110E7">
              <w:t>) путем выдела из земельного участка</w:t>
            </w:r>
          </w:p>
        </w:tc>
      </w:tr>
      <w:tr w:rsidR="00AF4C4F" w:rsidRPr="00E11620" w14:paraId="018F1057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37713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FECCB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FFF60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0C275754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2953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D4823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93F4E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земельного участка, из которого осуществляется выдел</w:t>
            </w:r>
          </w:p>
        </w:tc>
      </w:tr>
      <w:tr w:rsidR="00AF4C4F" w:rsidRPr="00E11620" w14:paraId="6729D86E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4DEC5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70694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83679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5EFE8AB4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60E63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6D18F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64542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39D98728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1C105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AC3B4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6B639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земельного участк</w:t>
            </w:r>
            <w:proofErr w:type="gramStart"/>
            <w:r w:rsidRPr="008110E7">
              <w:t>а(</w:t>
            </w:r>
            <w:proofErr w:type="spellStart"/>
            <w:proofErr w:type="gramEnd"/>
            <w:r w:rsidRPr="008110E7">
              <w:t>ов</w:t>
            </w:r>
            <w:proofErr w:type="spellEnd"/>
            <w:r w:rsidRPr="008110E7">
              <w:t>) путем перераспределения земельных участков</w:t>
            </w:r>
          </w:p>
        </w:tc>
      </w:tr>
      <w:tr w:rsidR="00AF4C4F" w:rsidRPr="00E11620" w14:paraId="0F93067D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22CC7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09ECC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CCA2E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Количество земельных участков, которые перераспределяются</w:t>
            </w:r>
          </w:p>
        </w:tc>
      </w:tr>
      <w:tr w:rsidR="00AF4C4F" w:rsidRPr="00E11620" w14:paraId="725B4A18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6C993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3EA87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D20D7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73ED9256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367FF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D72FA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Кадастровый номер земельного участка, который перераспределяется </w:t>
            </w:r>
            <w:hyperlink w:anchor="Par557" w:history="1">
              <w:r w:rsidRPr="008110E7">
                <w:rPr>
                  <w:color w:val="0000FF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4C9B4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Адрес земельного участка, который перераспределяется </w:t>
            </w:r>
            <w:hyperlink w:anchor="Par557" w:history="1">
              <w:r w:rsidRPr="008110E7">
                <w:rPr>
                  <w:color w:val="0000FF"/>
                </w:rPr>
                <w:t>&lt;2&gt;</w:t>
              </w:r>
            </w:hyperlink>
          </w:p>
        </w:tc>
      </w:tr>
      <w:tr w:rsidR="00AF4C4F" w:rsidRPr="00E11620" w14:paraId="54D4A1D7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3D93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80E31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9456D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41CB7795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519B3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BD166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1048F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08C85CA6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B758C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D5DFB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F3B73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Строительством, реконструкцией здания, сооружения</w:t>
            </w:r>
          </w:p>
        </w:tc>
      </w:tr>
      <w:tr w:rsidR="00AF4C4F" w:rsidRPr="00E11620" w14:paraId="3A266A5C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97117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85CED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5BA71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5AB54AAA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CB240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334F1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6DA73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земельного участка, на котором осуществляется строительство (реконструкция)</w:t>
            </w:r>
          </w:p>
        </w:tc>
      </w:tr>
      <w:tr w:rsidR="00AF4C4F" w:rsidRPr="00E11620" w14:paraId="44442F76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FE507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62C3D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FF253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501284CA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DD925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43F09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71BAA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7E063EBC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7D175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F55C4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E179B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8110E7"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  <w:proofErr w:type="gramEnd"/>
          </w:p>
        </w:tc>
      </w:tr>
      <w:tr w:rsidR="00AF4C4F" w:rsidRPr="00E11620" w14:paraId="56AC2BA6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A19E6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474CE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5E388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03F50AAC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13628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B701F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D2904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183057D5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A7220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D1539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7FA02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земельного участка, на котором осуществляется строительство (реконструкция)</w:t>
            </w:r>
          </w:p>
        </w:tc>
      </w:tr>
      <w:tr w:rsidR="00AF4C4F" w:rsidRPr="00E11620" w14:paraId="6B749792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A6416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28B6A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F4ABE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44B6FA49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E7B6E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61516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7BC16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4E170DDB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AC9E0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36844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7C56B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Переводом жилого помещения в нежилое помещение и нежилого помещения в жилое помещение</w:t>
            </w:r>
          </w:p>
        </w:tc>
      </w:tr>
      <w:tr w:rsidR="00AF4C4F" w:rsidRPr="00E11620" w14:paraId="4BB24143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7B7BE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4E061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4D90A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Адрес помещения</w:t>
            </w:r>
          </w:p>
        </w:tc>
      </w:tr>
      <w:tr w:rsidR="00AF4C4F" w:rsidRPr="00E11620" w14:paraId="5B44FDA0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7E79D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14E00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E466B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772DD12D" w14:textId="77777777" w:rsidTr="005A6A8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C2D51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75B7C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17769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33BEA662" w14:textId="77777777"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AF4C4F" w:rsidRPr="00E11620" w14:paraId="3CCA0B5A" w14:textId="77777777" w:rsidTr="005A6A89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01BAD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68CD2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921F5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14:paraId="747D8E5B" w14:textId="77777777" w:rsidTr="005A6A89">
        <w:tc>
          <w:tcPr>
            <w:tcW w:w="9639" w:type="dxa"/>
            <w:gridSpan w:val="1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2249F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16D5EB23" w14:textId="77777777" w:rsidTr="005A6A89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CB274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AEB01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A7939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помещени</w:t>
            </w:r>
            <w:proofErr w:type="gramStart"/>
            <w:r w:rsidRPr="008110E7">
              <w:t>я(</w:t>
            </w:r>
            <w:proofErr w:type="spellStart"/>
            <w:proofErr w:type="gramEnd"/>
            <w:r w:rsidRPr="008110E7">
              <w:t>ий</w:t>
            </w:r>
            <w:proofErr w:type="spellEnd"/>
            <w:r w:rsidRPr="008110E7">
              <w:t>) в здании, сооружении путем раздела здания, сооружения</w:t>
            </w:r>
          </w:p>
        </w:tc>
      </w:tr>
      <w:tr w:rsidR="00AF4C4F" w:rsidRPr="00E11620" w14:paraId="01ED7B7A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AA6B1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DC29B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39978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767FB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0E646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2D890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3EEE009F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A6ACD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40C24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6A851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80DF5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0586A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0B209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2A10F39C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9A9D5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92FAA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A7CA8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здания, сооружения</w:t>
            </w:r>
          </w:p>
        </w:tc>
      </w:tr>
      <w:tr w:rsidR="00AF4C4F" w:rsidRPr="00E11620" w14:paraId="2335ACEE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5E706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0BEDC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ACA4A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613237AF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37EF8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EC789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DBFAD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1568A7F3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8F15E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483D4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627D2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423E9E7D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FFDA2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6047C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AEA00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6637A1A3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52E8B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B797D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49E73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7B8DF4A1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40CBB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D3519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ED02B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Образованием помещени</w:t>
            </w:r>
            <w:proofErr w:type="gramStart"/>
            <w:r w:rsidRPr="008110E7">
              <w:t>я(</w:t>
            </w:r>
            <w:proofErr w:type="spellStart"/>
            <w:proofErr w:type="gramEnd"/>
            <w:r w:rsidRPr="008110E7">
              <w:t>ий</w:t>
            </w:r>
            <w:proofErr w:type="spellEnd"/>
            <w:r w:rsidRPr="008110E7">
              <w:t>) в здании, сооружении путем раздела помещения</w:t>
            </w:r>
          </w:p>
        </w:tc>
      </w:tr>
      <w:tr w:rsidR="00AF4C4F" w:rsidRPr="00E11620" w14:paraId="7379B383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EEAFA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D4D05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Назначение помещения (жилое (нежилое) помещение) </w:t>
            </w:r>
            <w:hyperlink w:anchor="Par558" w:history="1">
              <w:r w:rsidRPr="008110E7">
                <w:rPr>
                  <w:color w:val="0000FF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486D9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Вид помещения </w:t>
            </w:r>
            <w:hyperlink w:anchor="Par558" w:history="1">
              <w:r w:rsidRPr="008110E7">
                <w:rPr>
                  <w:color w:val="0000FF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A0521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Количество помещений </w:t>
            </w:r>
            <w:hyperlink w:anchor="Par558" w:history="1">
              <w:r w:rsidRPr="008110E7">
                <w:rPr>
                  <w:color w:val="0000FF"/>
                </w:rPr>
                <w:t>&lt;3&gt;</w:t>
              </w:r>
            </w:hyperlink>
          </w:p>
        </w:tc>
      </w:tr>
      <w:tr w:rsidR="00AF4C4F" w:rsidRPr="00E11620" w14:paraId="42E155B7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E8982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22223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86FF6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00FC7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1ADB99E6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A21F1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8F14B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19764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помещения, раздел которого осуществляется</w:t>
            </w:r>
          </w:p>
        </w:tc>
      </w:tr>
      <w:tr w:rsidR="00AF4C4F" w:rsidRPr="00E11620" w14:paraId="48A36797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ABDC0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25D43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4AEE4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7630074D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C9F13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385B6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1802C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5416630E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9501D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74927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238E4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0F7F26F7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E2F66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15052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7444C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0ADD91EA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068CB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5086F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57A18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13340211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3382D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3055B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5529D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Образованием помещения в </w:t>
            </w:r>
            <w:proofErr w:type="gramStart"/>
            <w:r w:rsidRPr="008110E7">
              <w:t>здании</w:t>
            </w:r>
            <w:proofErr w:type="gramEnd"/>
            <w:r w:rsidRPr="008110E7">
              <w:t>, сооружении путем объединения помещений в здании, сооружении</w:t>
            </w:r>
          </w:p>
        </w:tc>
      </w:tr>
      <w:tr w:rsidR="00AF4C4F" w:rsidRPr="00E11620" w14:paraId="2B9E341F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40068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47B71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48013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6276B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72048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23AC8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нежилого помещения</w:t>
            </w:r>
          </w:p>
        </w:tc>
      </w:tr>
      <w:tr w:rsidR="00AF4C4F" w:rsidRPr="00E11620" w14:paraId="3884E243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425FE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6513A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B0C51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5ABB8BD3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E8E9F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63DF4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Кадастровый номер объединяемого помещения </w:t>
            </w:r>
            <w:hyperlink w:anchor="Par559" w:history="1">
              <w:r w:rsidRPr="008110E7">
                <w:rPr>
                  <w:color w:val="0000FF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7A668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Адрес объединяемого помещения </w:t>
            </w:r>
            <w:hyperlink w:anchor="Par559" w:history="1">
              <w:r w:rsidRPr="008110E7">
                <w:rPr>
                  <w:color w:val="0000FF"/>
                </w:rPr>
                <w:t>&lt;4&gt;</w:t>
              </w:r>
            </w:hyperlink>
          </w:p>
        </w:tc>
      </w:tr>
      <w:tr w:rsidR="00AF4C4F" w:rsidRPr="00E11620" w14:paraId="3095AF50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F00E7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68E6B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68E13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62180C56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7354E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8DB8C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F76CD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477103E3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9E25F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23761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74E48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7A49D4EC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AEFAC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D7599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93EF2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6B788E0F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7A5F5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A76A6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A9283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44BB4E95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EECB9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060AC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D70A8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Образованием помещения в </w:t>
            </w:r>
            <w:proofErr w:type="gramStart"/>
            <w:r w:rsidRPr="008110E7">
              <w:t>здании</w:t>
            </w:r>
            <w:proofErr w:type="gramEnd"/>
            <w:r w:rsidRPr="008110E7">
              <w:t>, сооружении путем переустройства и (или) перепланировки мест общего пользования</w:t>
            </w:r>
          </w:p>
        </w:tc>
      </w:tr>
      <w:tr w:rsidR="00AF4C4F" w:rsidRPr="00E11620" w14:paraId="6889A6FC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C281C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FA368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0A43C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D6799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026E7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54AD5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Образование нежилого помещения</w:t>
            </w:r>
          </w:p>
        </w:tc>
      </w:tr>
      <w:tr w:rsidR="00AF4C4F" w:rsidRPr="00E11620" w14:paraId="621EBE60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D7F1F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6AFB4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35DAF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262D7AC3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7A57F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8E936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BA828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Адрес здания, сооружения</w:t>
            </w:r>
          </w:p>
        </w:tc>
      </w:tr>
      <w:tr w:rsidR="00AF4C4F" w:rsidRPr="00E11620" w14:paraId="1A5A34CF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CB5F6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1901E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6C1B2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0A67D911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A89EE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E5A6A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36B26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2C74AE5E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FF100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15E45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E669C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4D915E3E" w14:textId="77777777" w:rsidTr="005A6A89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52130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0ED4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8C832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21B4C8D2" w14:textId="77777777" w:rsidTr="005A6A89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D944F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37ACC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EBD0C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2F88DD0F" w14:textId="77777777"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AF4C4F" w:rsidRPr="00E11620" w14:paraId="6CA55F77" w14:textId="77777777" w:rsidTr="005A6A89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9547D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F1D03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CD579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14:paraId="5F7B5BB6" w14:textId="77777777" w:rsidTr="005A6A89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4C59E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22E97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6414B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0DD22116" w14:textId="77777777" w:rsidTr="005A6A89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7A4DE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0B694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Аннулировать адрес объекта адресации:</w:t>
            </w:r>
          </w:p>
        </w:tc>
      </w:tr>
      <w:tr w:rsidR="00AF4C4F" w:rsidRPr="00E11620" w14:paraId="39ABADF6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4BF22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94AB1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754A2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75A1B3EF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3D9BC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8CBF0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889AA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760C3A48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80CBA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120B8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10"/>
              <w:jc w:val="both"/>
            </w:pPr>
            <w:r w:rsidRPr="008110E7"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52156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6E5C32CE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24C48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94704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A4D3C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4A929790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1602A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71414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E2DF0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5DF085C9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CD3EF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F5406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B5865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33252808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4959D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07930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A1116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091C6BA1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7D9AB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A62AB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C1711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462B334A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59C50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E8403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F51B7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0DC7F622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5B8B4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FB042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DA179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2C5788D6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3A2B5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9E690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 xml:space="preserve">Тип и номер помещения, расположенного в </w:t>
            </w:r>
            <w:proofErr w:type="gramStart"/>
            <w:r w:rsidRPr="008110E7">
              <w:t>здании</w:t>
            </w:r>
            <w:proofErr w:type="gramEnd"/>
            <w:r w:rsidRPr="008110E7">
              <w:t xml:space="preserve">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30632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3D92822C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2934C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DAE1F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 xml:space="preserve">Тип и номер помещения в </w:t>
            </w:r>
            <w:proofErr w:type="gramStart"/>
            <w:r w:rsidRPr="008110E7">
              <w:t>пределах</w:t>
            </w:r>
            <w:proofErr w:type="gramEnd"/>
            <w:r w:rsidRPr="008110E7">
              <w:t xml:space="preserve">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1B2CC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1C74643C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98B9B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18576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DDC25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119CA9B2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361E4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3534E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3B865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6972D276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26C41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3D898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D31FA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025B069A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00F5E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E73EA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В связи </w:t>
            </w:r>
            <w:proofErr w:type="gramStart"/>
            <w:r w:rsidRPr="008110E7">
              <w:t>с</w:t>
            </w:r>
            <w:proofErr w:type="gramEnd"/>
            <w:r w:rsidRPr="008110E7">
              <w:t>:</w:t>
            </w:r>
          </w:p>
        </w:tc>
      </w:tr>
      <w:tr w:rsidR="00AF4C4F" w:rsidRPr="00E11620" w14:paraId="73AEECCF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19006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328EE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A0DF9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Прекращением существования объекта адресации</w:t>
            </w:r>
          </w:p>
        </w:tc>
      </w:tr>
      <w:tr w:rsidR="00AF4C4F" w:rsidRPr="00E11620" w14:paraId="59A19521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BFC78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57139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963CA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8110E7">
              <w:t xml:space="preserve">Отказом в осуществлении кадастрового учета объекта адресации по основаниям, указанным в </w:t>
            </w:r>
            <w:hyperlink r:id="rId15" w:history="1">
              <w:r w:rsidRPr="008110E7">
                <w:rPr>
                  <w:color w:val="0000FF"/>
                </w:rPr>
                <w:t>пунктах 1</w:t>
              </w:r>
            </w:hyperlink>
            <w:r w:rsidRPr="008110E7">
              <w:t xml:space="preserve"> и </w:t>
            </w:r>
            <w:hyperlink r:id="rId16" w:history="1">
              <w:r w:rsidRPr="008110E7">
                <w:rPr>
                  <w:color w:val="0000FF"/>
                </w:rPr>
                <w:t>3 части 2 статьи 27</w:t>
              </w:r>
            </w:hyperlink>
            <w:r w:rsidRPr="008110E7"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 w:rsidRPr="008110E7">
              <w:t xml:space="preserve"> </w:t>
            </w:r>
            <w:proofErr w:type="gramStart"/>
            <w:r w:rsidRPr="008110E7">
              <w:t xml:space="preserve">2011, N 1, ст. 47; N 49, ст. 7061; N 50, ст. 7365; 2012, N 31, ст. 4322; 2013, N 30, ст. 4083; официальный интернет-портал правовой информации www.pravo.gov.ru, 23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110E7">
                <w:t>2014 г</w:t>
              </w:r>
            </w:smartTag>
            <w:r w:rsidRPr="008110E7">
              <w:t>.)</w:t>
            </w:r>
            <w:proofErr w:type="gramEnd"/>
          </w:p>
        </w:tc>
      </w:tr>
      <w:tr w:rsidR="00AF4C4F" w:rsidRPr="00E11620" w14:paraId="4A4047FB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E2F15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50CAE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85D4C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Присвоением объекту адресации нового адреса</w:t>
            </w:r>
          </w:p>
        </w:tc>
      </w:tr>
      <w:tr w:rsidR="00AF4C4F" w:rsidRPr="00E11620" w14:paraId="0DF0658E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164DC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B2FD8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B5C26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46C07ED3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74B48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3E84D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7C331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00868F09" w14:textId="77777777" w:rsidTr="005A6A89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CE487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BE883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7DA74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14:paraId="4529E9A4" w14:textId="77777777"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AF4C4F" w:rsidRPr="00E11620" w14:paraId="01A3EDED" w14:textId="77777777" w:rsidTr="005A6A89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F51A3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FB628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00D2C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14:paraId="4376CBFE" w14:textId="77777777" w:rsidTr="005A6A89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EB3C5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5B53043B" w14:textId="77777777" w:rsidTr="005A6A89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7CB45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1E4BE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AF4C4F" w:rsidRPr="00E11620" w14:paraId="0E0BDBDF" w14:textId="77777777" w:rsidTr="005A6A89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D63C6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D8F82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B44F0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4974A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физическое лицо:</w:t>
            </w:r>
          </w:p>
        </w:tc>
      </w:tr>
      <w:tr w:rsidR="00AF4C4F" w:rsidRPr="00E11620" w14:paraId="513557F2" w14:textId="77777777" w:rsidTr="005A6A89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FEA0E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6F7BC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ED8F6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5A2A50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BA2C6A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EAADF5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C46BFB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ИНН (при наличии):</w:t>
            </w:r>
          </w:p>
        </w:tc>
      </w:tr>
      <w:tr w:rsidR="00AF4C4F" w:rsidRPr="00E11620" w14:paraId="3912988E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7BCCE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70D2F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5B5DF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31E5E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4E198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36098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17CCA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3CD6502C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73457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3DDEA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94358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D6CCD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7E436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ECAFB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1CFB0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номер:</w:t>
            </w:r>
          </w:p>
        </w:tc>
      </w:tr>
      <w:tr w:rsidR="00AF4C4F" w:rsidRPr="00E11620" w14:paraId="7D514B2B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CE76A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AB009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42A0D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20EE8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6AD6F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C6284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044ED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527469AD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BDB24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6BFDD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F7057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997B9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268C0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D7737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кем </w:t>
            </w:r>
            <w:proofErr w:type="gramStart"/>
            <w:r w:rsidRPr="008110E7">
              <w:t>выдан</w:t>
            </w:r>
            <w:proofErr w:type="gramEnd"/>
            <w:r w:rsidRPr="008110E7">
              <w:t>:</w:t>
            </w:r>
          </w:p>
        </w:tc>
      </w:tr>
      <w:tr w:rsidR="00AF4C4F" w:rsidRPr="00E11620" w14:paraId="02ACD855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06F17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69E6A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C263A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7575A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2F50C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"__" ______ ____ </w:t>
            </w:r>
            <w:proofErr w:type="gramStart"/>
            <w:r w:rsidRPr="008110E7">
              <w:t>г</w:t>
            </w:r>
            <w:proofErr w:type="gramEnd"/>
            <w:r w:rsidRPr="008110E7"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3B86B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1BA7496C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F3D5E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629C8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1C813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9643C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B3A5A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E6C88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32ECCFA6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B8631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BD4AC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EBB38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5405A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69EB4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C73D63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адрес электронной почты (при наличии):</w:t>
            </w:r>
          </w:p>
        </w:tc>
      </w:tr>
      <w:tr w:rsidR="00AF4C4F" w:rsidRPr="00E11620" w14:paraId="082E03B3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E6CF7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B2295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E8433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67B50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98A6C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432D5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3AE1DBBA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508EE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86A8C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04CB7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FEFF9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9FBF1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718AA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31E66921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B72FF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B89FF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DE13F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B08B8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AF4C4F" w:rsidRPr="00E11620" w14:paraId="53CCA11A" w14:textId="77777777" w:rsidTr="005A6A89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5BE6B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AEB82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DB502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9F243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3E0ED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3049B287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4D4F7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EE6D1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DBAB3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43A50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1E23A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05099BED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52B31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AE6A1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28557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64562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ИНН (для российского </w:t>
            </w:r>
            <w:r w:rsidRPr="008110E7">
              <w:lastRenderedPageBreak/>
              <w:t>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4AFE4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lastRenderedPageBreak/>
              <w:t>КПП (для российского юридического лица):</w:t>
            </w:r>
          </w:p>
        </w:tc>
      </w:tr>
      <w:tr w:rsidR="00AF4C4F" w:rsidRPr="00E11620" w14:paraId="02EEF135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AF741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04870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BC924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45526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76859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66CC6385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A8367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3DBC7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73CDD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AB815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8D220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5FF87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номер регистрации (для иностранного юридического лица):</w:t>
            </w:r>
          </w:p>
        </w:tc>
      </w:tr>
      <w:tr w:rsidR="00AF4C4F" w:rsidRPr="00E11620" w14:paraId="4905377A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12C14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8CAF9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38C03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32FD0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72304B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"__" ________ ____ </w:t>
            </w:r>
            <w:proofErr w:type="gramStart"/>
            <w:r w:rsidRPr="008110E7">
              <w:t>г</w:t>
            </w:r>
            <w:proofErr w:type="gramEnd"/>
            <w:r w:rsidRPr="008110E7"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779E6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09B9F21A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2E1D8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2FDEE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87C88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24666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E79D10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545E7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77C7BD5D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89794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FD9A1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0D384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34C00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B89EC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AFC28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адрес электронной почты (при наличии):</w:t>
            </w:r>
          </w:p>
        </w:tc>
      </w:tr>
      <w:tr w:rsidR="00AF4C4F" w:rsidRPr="00E11620" w14:paraId="0CE9D16C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B89BA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396EF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64387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D691B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A199B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93A33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7BBCBEB2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13DE8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4D712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FBE72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DE8DC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F17B8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1DF13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7E9CF973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ECB77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46186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241E8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B3464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Вещное право на объект адресации:</w:t>
            </w:r>
          </w:p>
        </w:tc>
      </w:tr>
      <w:tr w:rsidR="00AF4C4F" w:rsidRPr="00E11620" w14:paraId="60A24BD7" w14:textId="77777777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1A9CD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FF21A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BA8C5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A781F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31915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право собственности</w:t>
            </w:r>
          </w:p>
        </w:tc>
      </w:tr>
      <w:tr w:rsidR="00AF4C4F" w:rsidRPr="00E11620" w14:paraId="35EA05AD" w14:textId="77777777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4453A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49A0E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AFA8F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F127A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8A0B8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право хозяйственного ведения имуществом на объект адресации</w:t>
            </w:r>
          </w:p>
        </w:tc>
      </w:tr>
      <w:tr w:rsidR="00AF4C4F" w:rsidRPr="00E11620" w14:paraId="3AB9CBC0" w14:textId="77777777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E8957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B9D07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802D5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584BF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66B85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право оперативного управления имуществом на объект адресации</w:t>
            </w:r>
          </w:p>
        </w:tc>
      </w:tr>
      <w:tr w:rsidR="00AF4C4F" w:rsidRPr="00E11620" w14:paraId="5248C845" w14:textId="77777777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CA53C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FDAB2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9BBC2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8EEF5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8123D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право пожизненно наследуемого владения земельным участком</w:t>
            </w:r>
          </w:p>
        </w:tc>
      </w:tr>
      <w:tr w:rsidR="00AF4C4F" w:rsidRPr="00E11620" w14:paraId="38533DF2" w14:textId="77777777" w:rsidTr="005A6A89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37DEC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694F5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1532B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47713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CF49E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право постоянного (бессрочного) пользования земельным участком</w:t>
            </w:r>
          </w:p>
        </w:tc>
      </w:tr>
      <w:tr w:rsidR="00AF4C4F" w:rsidRPr="00E11620" w14:paraId="54C8B5B0" w14:textId="77777777" w:rsidTr="005A6A89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7C3FB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A4F7F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AF4C4F" w:rsidRPr="00E11620" w14:paraId="52490937" w14:textId="77777777" w:rsidTr="005A6A89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EEF26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D5847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470A5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6582C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56E2D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 многофункциональном центре</w:t>
            </w:r>
          </w:p>
        </w:tc>
      </w:tr>
      <w:tr w:rsidR="00AF4C4F" w:rsidRPr="00E11620" w14:paraId="0605A499" w14:textId="77777777" w:rsidTr="005A6A89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F3609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CC6F7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DE264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6FC5D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7F83555E" w14:textId="77777777" w:rsidTr="005A6A89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882CB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29407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9B5EC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90366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0B52F7FC" w14:textId="77777777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6EFC7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D780A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6F350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AF4C4F" w:rsidRPr="00E11620" w14:paraId="51F15731" w14:textId="77777777" w:rsidTr="005A6A89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00444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49424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812EE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 личном кабинете федеральной информационной адресной системы</w:t>
            </w:r>
          </w:p>
        </w:tc>
      </w:tr>
      <w:tr w:rsidR="00AF4C4F" w:rsidRPr="00E11620" w14:paraId="180050DF" w14:textId="77777777" w:rsidTr="005A6A89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AAD5A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D271B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61F08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10"/>
              <w:jc w:val="both"/>
            </w:pPr>
            <w:r w:rsidRPr="008110E7"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54F32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6E1979E0" w14:textId="77777777" w:rsidTr="005A6A89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2B359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B456C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72A1A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AF8F4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1D710C8F" w14:textId="77777777" w:rsidTr="005A6A89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657EB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BADB0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Расписку в </w:t>
            </w:r>
            <w:proofErr w:type="gramStart"/>
            <w:r w:rsidRPr="008110E7">
              <w:t>получении</w:t>
            </w:r>
            <w:proofErr w:type="gramEnd"/>
            <w:r w:rsidRPr="008110E7">
              <w:t xml:space="preserve"> документов прошу:</w:t>
            </w:r>
          </w:p>
        </w:tc>
      </w:tr>
      <w:tr w:rsidR="00AF4C4F" w:rsidRPr="00E11620" w14:paraId="30CB06BB" w14:textId="77777777" w:rsidTr="005A6A89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FB973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E463C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D4CAD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769C7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Расписка получена: ___________________________________</w:t>
            </w:r>
          </w:p>
          <w:p w14:paraId="755DF69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3005"/>
              <w:jc w:val="both"/>
            </w:pPr>
            <w:r w:rsidRPr="008110E7">
              <w:t>(подпись заявителя)</w:t>
            </w:r>
          </w:p>
        </w:tc>
      </w:tr>
      <w:tr w:rsidR="00AF4C4F" w:rsidRPr="00E11620" w14:paraId="408FCDA8" w14:textId="77777777" w:rsidTr="005A6A89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CE0D0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D677E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C2686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Направить почтовым </w:t>
            </w:r>
            <w:r w:rsidRPr="008110E7">
              <w:lastRenderedPageBreak/>
              <w:t>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2D0E7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2154A1AE" w14:textId="77777777" w:rsidTr="005A6A89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D1803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31BF0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7AA76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7583F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75F4FC4E" w14:textId="77777777" w:rsidTr="005A6A89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CB48E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B9BF8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F6966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Не направлять</w:t>
            </w:r>
          </w:p>
        </w:tc>
      </w:tr>
    </w:tbl>
    <w:p w14:paraId="52802516" w14:textId="77777777"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AF4C4F" w:rsidRPr="00E11620" w14:paraId="3EF9EEDE" w14:textId="77777777" w:rsidTr="005A6A89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1B944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147F7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6A2AD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14:paraId="5ADC2160" w14:textId="77777777" w:rsidTr="005A6A89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4D8B0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7E5ED340" w14:textId="77777777" w:rsidTr="005A6A89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F94DC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2A507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Заявитель:</w:t>
            </w:r>
          </w:p>
        </w:tc>
      </w:tr>
      <w:tr w:rsidR="00AF4C4F" w:rsidRPr="00E11620" w14:paraId="7F6D3E9A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DB4A9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C964E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321C1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AF4C4F" w:rsidRPr="00E11620" w14:paraId="2B32469F" w14:textId="77777777" w:rsidTr="005A6A89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07916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61249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C63D8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AF4C4F" w:rsidRPr="00E11620" w14:paraId="28A3BFFB" w14:textId="77777777" w:rsidTr="005A6A89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CC038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B0FE2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1223E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F7848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физическое лицо:</w:t>
            </w:r>
          </w:p>
        </w:tc>
      </w:tr>
      <w:tr w:rsidR="00AF4C4F" w:rsidRPr="00E11620" w14:paraId="402FA145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08B59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2BE8B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8B22B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9BFEB2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ADDA4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29B300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68E67C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ИНН (при наличии):</w:t>
            </w:r>
          </w:p>
        </w:tc>
      </w:tr>
      <w:tr w:rsidR="00AF4C4F" w:rsidRPr="00E11620" w14:paraId="55D000D2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4AB07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602A8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4D705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DA880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A13BA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7A379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B4092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68017264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BC687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00272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E9A93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0CFAA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F96D9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EE93F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AF880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номер:</w:t>
            </w:r>
          </w:p>
        </w:tc>
      </w:tr>
      <w:tr w:rsidR="00AF4C4F" w:rsidRPr="00E11620" w14:paraId="7E4741A1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8E52F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1202D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03803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59B75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DB286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AA8A5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89A33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2755902B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ADB6B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47AD0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C4B20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EE153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B025E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AA3F9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кем </w:t>
            </w:r>
            <w:proofErr w:type="gramStart"/>
            <w:r w:rsidRPr="008110E7">
              <w:t>выдан</w:t>
            </w:r>
            <w:proofErr w:type="gramEnd"/>
            <w:r w:rsidRPr="008110E7">
              <w:t>:</w:t>
            </w:r>
          </w:p>
        </w:tc>
      </w:tr>
      <w:tr w:rsidR="00AF4C4F" w:rsidRPr="00E11620" w14:paraId="50F9F2EF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888A1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25ED8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16C3E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65C5D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64866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"__" ______ ____ </w:t>
            </w:r>
            <w:proofErr w:type="gramStart"/>
            <w:r w:rsidRPr="008110E7">
              <w:t>г</w:t>
            </w:r>
            <w:proofErr w:type="gramEnd"/>
            <w:r w:rsidRPr="008110E7"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85E6F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6017882F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E9A1E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F5D88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80FEF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C366D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4BFBC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07B0D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4BCBF45B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D064B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B5958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373BD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0FF43A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D33F7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35FA3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адрес электронной почты (при наличии):</w:t>
            </w:r>
          </w:p>
        </w:tc>
      </w:tr>
      <w:tr w:rsidR="00AF4C4F" w:rsidRPr="00E11620" w14:paraId="0AC225DB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6A16A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F31AF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5D847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AEA45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E289E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D1FC1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01244217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32E7F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F9214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7D9B8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C32BA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6EA1A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3D34E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6DD2B21D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08259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976D1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40E48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8BA20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и реквизиты документа, подтверждающего полномочия представителя:</w:t>
            </w:r>
          </w:p>
        </w:tc>
      </w:tr>
      <w:tr w:rsidR="00AF4C4F" w:rsidRPr="00E11620" w14:paraId="1ABCA468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07F3C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1EF84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27620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E7B2A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742C09AD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FBDC0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3600B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C6617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951AA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32FEEDDE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7C14A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32212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2F2CD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D6F84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8110E7"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AF4C4F" w:rsidRPr="00E11620" w14:paraId="2B09AB3D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F83B1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FF81D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2641C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B602C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95487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30768EA6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FB0AD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DCB9F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D7385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98FB8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F6646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51A9A592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4B37D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AB170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9EC65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2C32A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9F0C5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ИНН (для российского юридического лица):</w:t>
            </w:r>
          </w:p>
        </w:tc>
      </w:tr>
      <w:tr w:rsidR="00AF4C4F" w:rsidRPr="00E11620" w14:paraId="469BECE7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41B9D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82505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518D3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A2A4B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95A30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0031CB34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DC3DF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41599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15AB5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5A69F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A0084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69E2E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номер регистрации (для иностранного юридического лица):</w:t>
            </w:r>
          </w:p>
        </w:tc>
      </w:tr>
      <w:tr w:rsidR="00AF4C4F" w:rsidRPr="00E11620" w14:paraId="43995F27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4D27D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FF15F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F9796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B4237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C1500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 xml:space="preserve">"__" _________ ____ </w:t>
            </w:r>
            <w:proofErr w:type="gramStart"/>
            <w:r w:rsidRPr="008110E7">
              <w:t>г</w:t>
            </w:r>
            <w:proofErr w:type="gramEnd"/>
            <w:r w:rsidRPr="008110E7"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28783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2518A7B9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E42E6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D56AC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6E3F1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7642C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2ED5AD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C3802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508D13C4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71D3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591CA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ADF43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7D990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4644EE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732BD1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адрес электронной почты (при наличии):</w:t>
            </w:r>
          </w:p>
        </w:tc>
      </w:tr>
      <w:tr w:rsidR="00AF4C4F" w:rsidRPr="00E11620" w14:paraId="31265123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3C1C1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0DBE8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52E84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A6D91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E24E1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DBD92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4CC1BF36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03666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7BA00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B82CD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9D731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55600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509DC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79DC3014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D149A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03F0C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39AD7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C12CA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наименование и реквизиты документа, подтверждающего полномочия представителя:</w:t>
            </w:r>
          </w:p>
        </w:tc>
      </w:tr>
      <w:tr w:rsidR="00AF4C4F" w:rsidRPr="00E11620" w14:paraId="7B9E056B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2D6EC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00416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DAF11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5F571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21977ECA" w14:textId="77777777" w:rsidTr="005A6A89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42CCC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B8137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CF963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C2C1F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4FC7A17B" w14:textId="77777777" w:rsidTr="005A6A89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E7DA5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B0C02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Документы, прилагаемые к заявлению:</w:t>
            </w:r>
          </w:p>
        </w:tc>
      </w:tr>
      <w:tr w:rsidR="00AF4C4F" w:rsidRPr="00E11620" w14:paraId="33332157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8AD05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6664B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1F7CDC97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92E46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51A03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2DD15096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27489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18005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1300F18A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0D5B9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7E91A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Оригинал в </w:t>
            </w:r>
            <w:proofErr w:type="gramStart"/>
            <w:r w:rsidRPr="008110E7">
              <w:t>количестве</w:t>
            </w:r>
            <w:proofErr w:type="gramEnd"/>
            <w:r w:rsidRPr="008110E7">
              <w:t xml:space="preserve">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A7AF6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Копия в </w:t>
            </w:r>
            <w:proofErr w:type="gramStart"/>
            <w:r w:rsidRPr="008110E7">
              <w:t>количестве</w:t>
            </w:r>
            <w:proofErr w:type="gramEnd"/>
            <w:r w:rsidRPr="008110E7">
              <w:t xml:space="preserve"> ___ экз., на ___ л.</w:t>
            </w:r>
          </w:p>
        </w:tc>
      </w:tr>
      <w:tr w:rsidR="00AF4C4F" w:rsidRPr="00E11620" w14:paraId="2C54127A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3EFCE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79AFA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4B2D568E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559B6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368F8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1A7DE7EC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5E72F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6DE88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6B5BD233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3705A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E0A4F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Оригинал в </w:t>
            </w:r>
            <w:proofErr w:type="gramStart"/>
            <w:r w:rsidRPr="008110E7">
              <w:t>количестве</w:t>
            </w:r>
            <w:proofErr w:type="gramEnd"/>
            <w:r w:rsidRPr="008110E7">
              <w:t xml:space="preserve">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268F8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Копия в </w:t>
            </w:r>
            <w:proofErr w:type="gramStart"/>
            <w:r w:rsidRPr="008110E7">
              <w:t>количестве</w:t>
            </w:r>
            <w:proofErr w:type="gramEnd"/>
            <w:r w:rsidRPr="008110E7">
              <w:t xml:space="preserve"> ___ экз., на ___ л.</w:t>
            </w:r>
          </w:p>
        </w:tc>
      </w:tr>
      <w:tr w:rsidR="00AF4C4F" w:rsidRPr="00E11620" w14:paraId="7564FCD9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9BF14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84094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5F5BE62F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450E0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385D3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4F93B973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9A7A8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5C7F7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191FD0CD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3E3ED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FE155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Оригинал в </w:t>
            </w:r>
            <w:proofErr w:type="gramStart"/>
            <w:r w:rsidRPr="008110E7">
              <w:t>количестве</w:t>
            </w:r>
            <w:proofErr w:type="gramEnd"/>
            <w:r w:rsidRPr="008110E7">
              <w:t xml:space="preserve">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86D82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Копия в </w:t>
            </w:r>
            <w:proofErr w:type="gramStart"/>
            <w:r w:rsidRPr="008110E7">
              <w:t>количестве</w:t>
            </w:r>
            <w:proofErr w:type="gramEnd"/>
            <w:r w:rsidRPr="008110E7">
              <w:t xml:space="preserve"> ___ экз., на ___ л.</w:t>
            </w:r>
          </w:p>
        </w:tc>
      </w:tr>
      <w:tr w:rsidR="00AF4C4F" w:rsidRPr="00E11620" w14:paraId="11D20113" w14:textId="77777777" w:rsidTr="005A6A89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9A008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right"/>
            </w:pPr>
            <w:r w:rsidRPr="008110E7"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12C30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Примечание:</w:t>
            </w:r>
          </w:p>
        </w:tc>
      </w:tr>
      <w:tr w:rsidR="00AF4C4F" w:rsidRPr="00E11620" w14:paraId="1AC4EA78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7FFB9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E3807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7D29C211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63B3C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F44C8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AF4C4F" w:rsidRPr="00E11620" w14:paraId="5B96CD0F" w14:textId="77777777" w:rsidTr="005A6A89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07085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D745A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14:paraId="4345B2A8" w14:textId="77777777" w:rsidR="00AF4C4F" w:rsidRPr="008110E7" w:rsidRDefault="00AF4C4F" w:rsidP="00AF4C4F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AF4C4F" w:rsidRPr="00E11620" w14:paraId="17A7F285" w14:textId="77777777" w:rsidTr="005A6A89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E3BAA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7DBBB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8110E7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983EA5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8110E7">
              <w:t>Всего листов ___</w:t>
            </w:r>
          </w:p>
        </w:tc>
      </w:tr>
      <w:tr w:rsidR="00AF4C4F" w:rsidRPr="00E11620" w14:paraId="5EB7FDA0" w14:textId="77777777" w:rsidTr="005A6A89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0FA31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F0B43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3DD243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74C0F646" w14:textId="77777777" w:rsidTr="005A6A89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89C03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9ECA3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8110E7"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8110E7">
              <w:t xml:space="preserve"> автоматизированном </w:t>
            </w:r>
            <w:proofErr w:type="gramStart"/>
            <w:r w:rsidRPr="008110E7">
              <w:t>режиме</w:t>
            </w:r>
            <w:proofErr w:type="gramEnd"/>
            <w:r w:rsidRPr="008110E7"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AF4C4F" w:rsidRPr="00E11620" w14:paraId="2E8B6039" w14:textId="77777777" w:rsidTr="005A6A89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B4C827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6F493A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  <w:r w:rsidRPr="008110E7">
              <w:t>Настоящим также подтверждаю, что:</w:t>
            </w:r>
          </w:p>
          <w:p w14:paraId="2358ED5F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 xml:space="preserve">сведения, указанные в </w:t>
            </w:r>
            <w:proofErr w:type="gramStart"/>
            <w:r w:rsidRPr="008110E7">
              <w:t>настоящем</w:t>
            </w:r>
            <w:proofErr w:type="gramEnd"/>
            <w:r w:rsidRPr="008110E7">
              <w:t xml:space="preserve"> заявлении, на дату представления заявления достоверны;</w:t>
            </w:r>
          </w:p>
          <w:p w14:paraId="25970AF0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представленные правоустанавливающи</w:t>
            </w:r>
            <w:proofErr w:type="gramStart"/>
            <w:r w:rsidRPr="008110E7">
              <w:t>й(</w:t>
            </w:r>
            <w:proofErr w:type="spellStart"/>
            <w:proofErr w:type="gramEnd"/>
            <w:r w:rsidRPr="008110E7">
              <w:t>ие</w:t>
            </w:r>
            <w:proofErr w:type="spellEnd"/>
            <w:r w:rsidRPr="008110E7"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AF4C4F" w:rsidRPr="00E11620" w14:paraId="4821DECB" w14:textId="77777777" w:rsidTr="005A6A89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F725AD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6D35D1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B64FD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Дата</w:t>
            </w:r>
          </w:p>
        </w:tc>
      </w:tr>
      <w:tr w:rsidR="00AF4C4F" w:rsidRPr="00E11620" w14:paraId="139C0DBB" w14:textId="77777777" w:rsidTr="005A6A89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6CFCF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318D2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_________________</w:t>
            </w:r>
          </w:p>
          <w:p w14:paraId="3E013A48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025B49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_______________________</w:t>
            </w:r>
          </w:p>
          <w:p w14:paraId="518D2BC4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D4D92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both"/>
            </w:pPr>
            <w:r w:rsidRPr="008110E7">
              <w:t xml:space="preserve">"__" ___________ ____ </w:t>
            </w:r>
            <w:proofErr w:type="gramStart"/>
            <w:r w:rsidRPr="008110E7">
              <w:t>г</w:t>
            </w:r>
            <w:proofErr w:type="gramEnd"/>
            <w:r w:rsidRPr="008110E7">
              <w:t>.</w:t>
            </w:r>
          </w:p>
        </w:tc>
      </w:tr>
      <w:tr w:rsidR="00AF4C4F" w:rsidRPr="00E11620" w14:paraId="4251BB37" w14:textId="77777777" w:rsidTr="005A6A89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C780DE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10E7"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A7BEDB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  <w:r w:rsidRPr="008110E7">
              <w:t>Отметка специалиста, принявшего заявление и приложенные к нему документы:</w:t>
            </w:r>
          </w:p>
        </w:tc>
      </w:tr>
      <w:tr w:rsidR="00AF4C4F" w:rsidRPr="00E11620" w14:paraId="237C6D28" w14:textId="77777777" w:rsidTr="005A6A89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87F6C9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1353A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61D2F954" w14:textId="77777777" w:rsidTr="005A6A89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746262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EF350C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F4C4F" w:rsidRPr="00E11620" w14:paraId="151868BE" w14:textId="77777777" w:rsidTr="005A6A89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B401E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B9D476" w14:textId="77777777" w:rsidR="00AF4C4F" w:rsidRPr="008110E7" w:rsidRDefault="00AF4C4F" w:rsidP="005A6A89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14:paraId="64770B80" w14:textId="77777777" w:rsidR="00AF4C4F" w:rsidRPr="008110E7" w:rsidRDefault="00AF4C4F" w:rsidP="00AF4C4F">
      <w:pPr>
        <w:widowControl w:val="0"/>
        <w:autoSpaceDE w:val="0"/>
        <w:autoSpaceDN w:val="0"/>
        <w:adjustRightInd w:val="0"/>
        <w:ind w:firstLine="540"/>
        <w:jc w:val="both"/>
      </w:pPr>
      <w:r w:rsidRPr="008110E7">
        <w:t>--------------------------------</w:t>
      </w:r>
    </w:p>
    <w:p w14:paraId="46011C78" w14:textId="77777777" w:rsidR="00AF4C4F" w:rsidRPr="008110E7" w:rsidRDefault="00AF4C4F" w:rsidP="00AF4C4F">
      <w:pPr>
        <w:widowControl w:val="0"/>
        <w:autoSpaceDE w:val="0"/>
        <w:autoSpaceDN w:val="0"/>
        <w:adjustRightInd w:val="0"/>
        <w:ind w:firstLine="540"/>
        <w:jc w:val="both"/>
      </w:pPr>
      <w:bookmarkStart w:id="10" w:name="Par556"/>
      <w:bookmarkEnd w:id="10"/>
      <w:r w:rsidRPr="008110E7">
        <w:t>&lt;1&gt; Строка дублируется для каждого объединенного земельного участка.</w:t>
      </w:r>
    </w:p>
    <w:p w14:paraId="33AE01CF" w14:textId="77777777" w:rsidR="00AF4C4F" w:rsidRPr="008110E7" w:rsidRDefault="00AF4C4F" w:rsidP="00AF4C4F">
      <w:pPr>
        <w:widowControl w:val="0"/>
        <w:autoSpaceDE w:val="0"/>
        <w:autoSpaceDN w:val="0"/>
        <w:adjustRightInd w:val="0"/>
        <w:ind w:firstLine="540"/>
        <w:jc w:val="both"/>
      </w:pPr>
      <w:bookmarkStart w:id="11" w:name="Par557"/>
      <w:bookmarkEnd w:id="11"/>
      <w:r w:rsidRPr="008110E7">
        <w:t>&lt;2&gt; Строка дублируется для каждого перераспределенного земельного участка.</w:t>
      </w:r>
    </w:p>
    <w:p w14:paraId="3588305A" w14:textId="77777777" w:rsidR="00AF4C4F" w:rsidRPr="008110E7" w:rsidRDefault="00AF4C4F" w:rsidP="00AF4C4F">
      <w:pPr>
        <w:widowControl w:val="0"/>
        <w:autoSpaceDE w:val="0"/>
        <w:autoSpaceDN w:val="0"/>
        <w:adjustRightInd w:val="0"/>
        <w:ind w:firstLine="540"/>
        <w:jc w:val="both"/>
      </w:pPr>
      <w:bookmarkStart w:id="12" w:name="Par558"/>
      <w:bookmarkEnd w:id="12"/>
      <w:r w:rsidRPr="008110E7">
        <w:t>&lt;3&gt; Строка дублируется для каждого разделенного помещения.</w:t>
      </w:r>
    </w:p>
    <w:p w14:paraId="44B3B17B" w14:textId="77777777" w:rsidR="00AF4C4F" w:rsidRPr="008110E7" w:rsidRDefault="00AF4C4F" w:rsidP="00AF4C4F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highlight w:val="yellow"/>
        </w:rPr>
      </w:pPr>
      <w:bookmarkStart w:id="13" w:name="Par559"/>
      <w:bookmarkEnd w:id="13"/>
      <w:r w:rsidRPr="008110E7">
        <w:t>&lt;4&gt; Строка дублируется для каждого объединенного помещения.</w:t>
      </w:r>
    </w:p>
    <w:p w14:paraId="3CAC8BC8" w14:textId="77777777" w:rsidR="00AF4C4F" w:rsidRDefault="00AF4C4F" w:rsidP="00AF4C4F">
      <w:pPr>
        <w:pStyle w:val="1"/>
        <w:ind w:left="6521"/>
        <w:jc w:val="both"/>
        <w:rPr>
          <w:rFonts w:ascii="Times New Roman" w:hAnsi="Times New Roman"/>
          <w:b w:val="0"/>
        </w:rPr>
      </w:pPr>
    </w:p>
    <w:p w14:paraId="7860D6B5" w14:textId="77777777" w:rsidR="00AF4C4F" w:rsidRDefault="00AF4C4F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F60E57" w14:textId="77777777"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90F387" w14:textId="77777777"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DB464D" w14:textId="77777777"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24E406" w14:textId="77777777"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4C6AD0" w14:textId="77777777" w:rsidR="005A6425" w:rsidRDefault="005A6425" w:rsidP="00362B1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A309BE" w14:textId="77777777" w:rsidR="00D673D7" w:rsidRPr="00362B13" w:rsidRDefault="00D673D7">
      <w:pPr>
        <w:autoSpaceDE w:val="0"/>
        <w:autoSpaceDN w:val="0"/>
        <w:jc w:val="both"/>
        <w:rPr>
          <w:sz w:val="28"/>
          <w:szCs w:val="28"/>
        </w:rPr>
      </w:pPr>
    </w:p>
    <w:sectPr w:rsidR="00D673D7" w:rsidRPr="00362B13" w:rsidSect="00362B1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endnotePr>
        <w:numFmt w:val="decimal"/>
      </w:endnotePr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BD3A3E" w15:done="0"/>
  <w15:commentEx w15:paraId="754F8385" w15:done="0"/>
  <w15:commentEx w15:paraId="0F0C2585" w15:done="0"/>
  <w15:commentEx w15:paraId="6FECF2D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3E33B1" w14:textId="77777777" w:rsidR="00686C4D" w:rsidRDefault="00686C4D" w:rsidP="00E408FA">
      <w:r>
        <w:separator/>
      </w:r>
    </w:p>
  </w:endnote>
  <w:endnote w:type="continuationSeparator" w:id="0">
    <w:p w14:paraId="02442F60" w14:textId="77777777" w:rsidR="00686C4D" w:rsidRDefault="00686C4D" w:rsidP="00E408FA">
      <w:r>
        <w:continuationSeparator/>
      </w:r>
    </w:p>
  </w:endnote>
  <w:endnote w:type="continuationNotice" w:id="1">
    <w:p w14:paraId="25EA7078" w14:textId="77777777" w:rsidR="00686C4D" w:rsidRDefault="00686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72F82" w14:textId="77777777" w:rsidR="00457708" w:rsidRDefault="0045770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DE8A3" w14:textId="77777777" w:rsidR="00457708" w:rsidRDefault="0045770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35AC7" w14:textId="77777777" w:rsidR="00457708" w:rsidRDefault="0045770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868A8" w14:textId="77777777" w:rsidR="00686C4D" w:rsidRDefault="00686C4D" w:rsidP="00E408FA">
      <w:r>
        <w:separator/>
      </w:r>
    </w:p>
  </w:footnote>
  <w:footnote w:type="continuationSeparator" w:id="0">
    <w:p w14:paraId="6E064669" w14:textId="77777777" w:rsidR="00686C4D" w:rsidRDefault="00686C4D" w:rsidP="00E408FA">
      <w:r>
        <w:continuationSeparator/>
      </w:r>
    </w:p>
  </w:footnote>
  <w:footnote w:type="continuationNotice" w:id="1">
    <w:p w14:paraId="76CE2CEC" w14:textId="77777777" w:rsidR="00686C4D" w:rsidRDefault="00686C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0FB4D" w14:textId="77777777" w:rsidR="00457708" w:rsidRDefault="00457708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B37EA" w14:textId="77777777" w:rsidR="00457708" w:rsidRDefault="00457708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D4564" w14:textId="77777777" w:rsidR="00457708" w:rsidRDefault="0045770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48A"/>
    <w:multiLevelType w:val="hybridMultilevel"/>
    <w:tmpl w:val="EEF4C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61395"/>
    <w:multiLevelType w:val="hybridMultilevel"/>
    <w:tmpl w:val="53044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837897"/>
    <w:multiLevelType w:val="hybridMultilevel"/>
    <w:tmpl w:val="16CA8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33575"/>
    <w:multiLevelType w:val="hybridMultilevel"/>
    <w:tmpl w:val="32FA0F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60631A"/>
    <w:multiLevelType w:val="hybridMultilevel"/>
    <w:tmpl w:val="A77CC4A4"/>
    <w:lvl w:ilvl="0" w:tplc="6506EF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726406"/>
    <w:multiLevelType w:val="hybridMultilevel"/>
    <w:tmpl w:val="39561A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9F61B3"/>
    <w:multiLevelType w:val="hybridMultilevel"/>
    <w:tmpl w:val="B05A0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D6D0D4B"/>
    <w:multiLevelType w:val="hybridMultilevel"/>
    <w:tmpl w:val="2CB476A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1DBC7CF3"/>
    <w:multiLevelType w:val="hybridMultilevel"/>
    <w:tmpl w:val="679891B8"/>
    <w:lvl w:ilvl="0" w:tplc="962A337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9">
    <w:nsid w:val="2793781B"/>
    <w:multiLevelType w:val="hybridMultilevel"/>
    <w:tmpl w:val="D22210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105314"/>
    <w:multiLevelType w:val="hybridMultilevel"/>
    <w:tmpl w:val="C63A5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AE581F"/>
    <w:multiLevelType w:val="hybridMultilevel"/>
    <w:tmpl w:val="CDB4076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3A6578D6"/>
    <w:multiLevelType w:val="hybridMultilevel"/>
    <w:tmpl w:val="E3DAC2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E75EB9"/>
    <w:multiLevelType w:val="hybridMultilevel"/>
    <w:tmpl w:val="106695B8"/>
    <w:lvl w:ilvl="0" w:tplc="5F500F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15">
    <w:nsid w:val="54C37A31"/>
    <w:multiLevelType w:val="hybridMultilevel"/>
    <w:tmpl w:val="E7122D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5393A84"/>
    <w:multiLevelType w:val="hybridMultilevel"/>
    <w:tmpl w:val="4A98FC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5F854C9"/>
    <w:multiLevelType w:val="hybridMultilevel"/>
    <w:tmpl w:val="DBC476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7A17370"/>
    <w:multiLevelType w:val="hybridMultilevel"/>
    <w:tmpl w:val="B67C67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5E26AC"/>
    <w:multiLevelType w:val="hybridMultilevel"/>
    <w:tmpl w:val="AF362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1AB366E"/>
    <w:multiLevelType w:val="hybridMultilevel"/>
    <w:tmpl w:val="AB460892"/>
    <w:lvl w:ilvl="0" w:tplc="041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1">
    <w:nsid w:val="634E7F98"/>
    <w:multiLevelType w:val="hybridMultilevel"/>
    <w:tmpl w:val="6A42D93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69BB6F09"/>
    <w:multiLevelType w:val="hybridMultilevel"/>
    <w:tmpl w:val="5E507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FB3C2A"/>
    <w:multiLevelType w:val="hybridMultilevel"/>
    <w:tmpl w:val="C8F862FC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4">
    <w:nsid w:val="7BDE3C19"/>
    <w:multiLevelType w:val="hybridMultilevel"/>
    <w:tmpl w:val="B93A7D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CDC63DE"/>
    <w:multiLevelType w:val="hybridMultilevel"/>
    <w:tmpl w:val="EA30C8B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7FCB6E19"/>
    <w:multiLevelType w:val="multilevel"/>
    <w:tmpl w:val="2A36A1A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2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4"/>
  </w:num>
  <w:num w:numId="4">
    <w:abstractNumId w:val="13"/>
  </w:num>
  <w:num w:numId="5">
    <w:abstractNumId w:val="8"/>
  </w:num>
  <w:num w:numId="6">
    <w:abstractNumId w:val="23"/>
  </w:num>
  <w:num w:numId="7">
    <w:abstractNumId w:val="25"/>
  </w:num>
  <w:num w:numId="8">
    <w:abstractNumId w:val="22"/>
  </w:num>
  <w:num w:numId="9">
    <w:abstractNumId w:val="0"/>
  </w:num>
  <w:num w:numId="10">
    <w:abstractNumId w:val="2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21"/>
  </w:num>
  <w:num w:numId="16">
    <w:abstractNumId w:val="19"/>
  </w:num>
  <w:num w:numId="17">
    <w:abstractNumId w:val="7"/>
  </w:num>
  <w:num w:numId="18">
    <w:abstractNumId w:val="17"/>
  </w:num>
  <w:num w:numId="19">
    <w:abstractNumId w:val="5"/>
  </w:num>
  <w:num w:numId="20">
    <w:abstractNumId w:val="18"/>
  </w:num>
  <w:num w:numId="21">
    <w:abstractNumId w:val="10"/>
  </w:num>
  <w:num w:numId="22">
    <w:abstractNumId w:val="15"/>
  </w:num>
  <w:num w:numId="23">
    <w:abstractNumId w:val="1"/>
  </w:num>
  <w:num w:numId="24">
    <w:abstractNumId w:val="11"/>
  </w:num>
  <w:num w:numId="25">
    <w:abstractNumId w:val="6"/>
  </w:num>
  <w:num w:numId="26">
    <w:abstractNumId w:val="3"/>
  </w:num>
  <w:num w:numId="27">
    <w:abstractNumId w:val="24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авел Перехватов">
    <w15:presenceInfo w15:providerId="Windows Live" w15:userId="421a248dab094c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B8"/>
    <w:rsid w:val="00003C36"/>
    <w:rsid w:val="00004655"/>
    <w:rsid w:val="0000510A"/>
    <w:rsid w:val="00007BA9"/>
    <w:rsid w:val="00010511"/>
    <w:rsid w:val="00011C07"/>
    <w:rsid w:val="00012473"/>
    <w:rsid w:val="000135A0"/>
    <w:rsid w:val="00013B1A"/>
    <w:rsid w:val="000153C9"/>
    <w:rsid w:val="000154CB"/>
    <w:rsid w:val="000155DB"/>
    <w:rsid w:val="00017C79"/>
    <w:rsid w:val="00020C4A"/>
    <w:rsid w:val="00023DB3"/>
    <w:rsid w:val="00025E7B"/>
    <w:rsid w:val="0002745B"/>
    <w:rsid w:val="000304DA"/>
    <w:rsid w:val="00030D82"/>
    <w:rsid w:val="0003149D"/>
    <w:rsid w:val="00033531"/>
    <w:rsid w:val="00033706"/>
    <w:rsid w:val="000339A9"/>
    <w:rsid w:val="000355A3"/>
    <w:rsid w:val="0003780D"/>
    <w:rsid w:val="00040DC4"/>
    <w:rsid w:val="000440F7"/>
    <w:rsid w:val="00044D57"/>
    <w:rsid w:val="0004624C"/>
    <w:rsid w:val="0004667B"/>
    <w:rsid w:val="000505AB"/>
    <w:rsid w:val="000506F9"/>
    <w:rsid w:val="00054CBB"/>
    <w:rsid w:val="00055D20"/>
    <w:rsid w:val="000602C3"/>
    <w:rsid w:val="00061708"/>
    <w:rsid w:val="000623C6"/>
    <w:rsid w:val="00065228"/>
    <w:rsid w:val="00067043"/>
    <w:rsid w:val="00067104"/>
    <w:rsid w:val="00067863"/>
    <w:rsid w:val="000719D8"/>
    <w:rsid w:val="00074717"/>
    <w:rsid w:val="00074892"/>
    <w:rsid w:val="00076288"/>
    <w:rsid w:val="0007747E"/>
    <w:rsid w:val="00081EB6"/>
    <w:rsid w:val="000825AD"/>
    <w:rsid w:val="000874F3"/>
    <w:rsid w:val="00091B6D"/>
    <w:rsid w:val="0009308C"/>
    <w:rsid w:val="00093BF6"/>
    <w:rsid w:val="000A12C2"/>
    <w:rsid w:val="000A20C8"/>
    <w:rsid w:val="000A3FC6"/>
    <w:rsid w:val="000A5CD6"/>
    <w:rsid w:val="000B27A8"/>
    <w:rsid w:val="000B4932"/>
    <w:rsid w:val="000B4FF4"/>
    <w:rsid w:val="000B78DA"/>
    <w:rsid w:val="000B7BAF"/>
    <w:rsid w:val="000C0607"/>
    <w:rsid w:val="000C1E8B"/>
    <w:rsid w:val="000C43A2"/>
    <w:rsid w:val="000C4979"/>
    <w:rsid w:val="000C6C6C"/>
    <w:rsid w:val="000C75B0"/>
    <w:rsid w:val="000D487A"/>
    <w:rsid w:val="000E132D"/>
    <w:rsid w:val="000E7FE9"/>
    <w:rsid w:val="000F2B62"/>
    <w:rsid w:val="000F461C"/>
    <w:rsid w:val="000F488A"/>
    <w:rsid w:val="000F55D4"/>
    <w:rsid w:val="000F72F6"/>
    <w:rsid w:val="000F7997"/>
    <w:rsid w:val="001023B1"/>
    <w:rsid w:val="00102546"/>
    <w:rsid w:val="001035BD"/>
    <w:rsid w:val="00105AA5"/>
    <w:rsid w:val="00107453"/>
    <w:rsid w:val="00107CE3"/>
    <w:rsid w:val="00110F44"/>
    <w:rsid w:val="00111341"/>
    <w:rsid w:val="00114CE4"/>
    <w:rsid w:val="00115A09"/>
    <w:rsid w:val="00115CAA"/>
    <w:rsid w:val="001161DC"/>
    <w:rsid w:val="00122758"/>
    <w:rsid w:val="0012335B"/>
    <w:rsid w:val="00131413"/>
    <w:rsid w:val="00131899"/>
    <w:rsid w:val="001327FA"/>
    <w:rsid w:val="00133CE9"/>
    <w:rsid w:val="00133D5E"/>
    <w:rsid w:val="001352A3"/>
    <w:rsid w:val="00135973"/>
    <w:rsid w:val="00135A78"/>
    <w:rsid w:val="00136562"/>
    <w:rsid w:val="0013768A"/>
    <w:rsid w:val="001377A5"/>
    <w:rsid w:val="001406ED"/>
    <w:rsid w:val="00143122"/>
    <w:rsid w:val="00143692"/>
    <w:rsid w:val="001441BC"/>
    <w:rsid w:val="00144EB2"/>
    <w:rsid w:val="00146175"/>
    <w:rsid w:val="00146C59"/>
    <w:rsid w:val="00147318"/>
    <w:rsid w:val="001505DB"/>
    <w:rsid w:val="00155163"/>
    <w:rsid w:val="00155933"/>
    <w:rsid w:val="00161A6E"/>
    <w:rsid w:val="00162390"/>
    <w:rsid w:val="001638A6"/>
    <w:rsid w:val="00167F1D"/>
    <w:rsid w:val="001703F7"/>
    <w:rsid w:val="001776D8"/>
    <w:rsid w:val="00177744"/>
    <w:rsid w:val="00182158"/>
    <w:rsid w:val="00183353"/>
    <w:rsid w:val="0018343F"/>
    <w:rsid w:val="00184010"/>
    <w:rsid w:val="00187D87"/>
    <w:rsid w:val="00192A5D"/>
    <w:rsid w:val="001945EE"/>
    <w:rsid w:val="00195911"/>
    <w:rsid w:val="0019696F"/>
    <w:rsid w:val="00196F2C"/>
    <w:rsid w:val="00197FF6"/>
    <w:rsid w:val="001A2090"/>
    <w:rsid w:val="001A535D"/>
    <w:rsid w:val="001A589F"/>
    <w:rsid w:val="001A64AE"/>
    <w:rsid w:val="001A69E5"/>
    <w:rsid w:val="001B0CC8"/>
    <w:rsid w:val="001C0708"/>
    <w:rsid w:val="001C1C00"/>
    <w:rsid w:val="001C23E1"/>
    <w:rsid w:val="001C3C2B"/>
    <w:rsid w:val="001C4CBF"/>
    <w:rsid w:val="001C6899"/>
    <w:rsid w:val="001C6A11"/>
    <w:rsid w:val="001D0E2F"/>
    <w:rsid w:val="001D115A"/>
    <w:rsid w:val="001D1BB5"/>
    <w:rsid w:val="001D2830"/>
    <w:rsid w:val="001D650E"/>
    <w:rsid w:val="001E288C"/>
    <w:rsid w:val="001E2F2D"/>
    <w:rsid w:val="001E3289"/>
    <w:rsid w:val="001E3FB2"/>
    <w:rsid w:val="001E4452"/>
    <w:rsid w:val="001E4772"/>
    <w:rsid w:val="001E567C"/>
    <w:rsid w:val="001E674B"/>
    <w:rsid w:val="001E76EF"/>
    <w:rsid w:val="001F237F"/>
    <w:rsid w:val="001F2D33"/>
    <w:rsid w:val="001F2E4A"/>
    <w:rsid w:val="001F4590"/>
    <w:rsid w:val="001F53DB"/>
    <w:rsid w:val="001F5CCC"/>
    <w:rsid w:val="001F765D"/>
    <w:rsid w:val="001F76F1"/>
    <w:rsid w:val="00200694"/>
    <w:rsid w:val="002048BA"/>
    <w:rsid w:val="002048FD"/>
    <w:rsid w:val="002113CB"/>
    <w:rsid w:val="00220A12"/>
    <w:rsid w:val="00221F86"/>
    <w:rsid w:val="002242A6"/>
    <w:rsid w:val="002256DB"/>
    <w:rsid w:val="00227B2D"/>
    <w:rsid w:val="0023013C"/>
    <w:rsid w:val="00233E22"/>
    <w:rsid w:val="0023583D"/>
    <w:rsid w:val="00235ABD"/>
    <w:rsid w:val="00240FA3"/>
    <w:rsid w:val="00240FC6"/>
    <w:rsid w:val="00242981"/>
    <w:rsid w:val="00243F4D"/>
    <w:rsid w:val="00244136"/>
    <w:rsid w:val="00244606"/>
    <w:rsid w:val="002465A2"/>
    <w:rsid w:val="0024789E"/>
    <w:rsid w:val="00247DE1"/>
    <w:rsid w:val="00253165"/>
    <w:rsid w:val="002535ED"/>
    <w:rsid w:val="00253BFC"/>
    <w:rsid w:val="0025493D"/>
    <w:rsid w:val="00255032"/>
    <w:rsid w:val="002554EA"/>
    <w:rsid w:val="00256D6A"/>
    <w:rsid w:val="002600C1"/>
    <w:rsid w:val="002601C3"/>
    <w:rsid w:val="002616AC"/>
    <w:rsid w:val="00261760"/>
    <w:rsid w:val="00265439"/>
    <w:rsid w:val="002672EE"/>
    <w:rsid w:val="002678AC"/>
    <w:rsid w:val="00270A97"/>
    <w:rsid w:val="00271EB5"/>
    <w:rsid w:val="00272B4B"/>
    <w:rsid w:val="002770D1"/>
    <w:rsid w:val="00277783"/>
    <w:rsid w:val="00280959"/>
    <w:rsid w:val="00280B06"/>
    <w:rsid w:val="002829B0"/>
    <w:rsid w:val="002839D6"/>
    <w:rsid w:val="00283A8C"/>
    <w:rsid w:val="00287627"/>
    <w:rsid w:val="002931B4"/>
    <w:rsid w:val="00295897"/>
    <w:rsid w:val="002974E0"/>
    <w:rsid w:val="002A4F41"/>
    <w:rsid w:val="002A4FA7"/>
    <w:rsid w:val="002A5DCD"/>
    <w:rsid w:val="002B1C6A"/>
    <w:rsid w:val="002B3FD9"/>
    <w:rsid w:val="002B443A"/>
    <w:rsid w:val="002C13CB"/>
    <w:rsid w:val="002C1F65"/>
    <w:rsid w:val="002C2984"/>
    <w:rsid w:val="002C3B5C"/>
    <w:rsid w:val="002C445C"/>
    <w:rsid w:val="002C5A4F"/>
    <w:rsid w:val="002C693C"/>
    <w:rsid w:val="002D398A"/>
    <w:rsid w:val="002D4269"/>
    <w:rsid w:val="002D5F17"/>
    <w:rsid w:val="002D6BD4"/>
    <w:rsid w:val="002D704F"/>
    <w:rsid w:val="002D787F"/>
    <w:rsid w:val="002D7917"/>
    <w:rsid w:val="002E0A4B"/>
    <w:rsid w:val="002E16AE"/>
    <w:rsid w:val="002E1CDC"/>
    <w:rsid w:val="002E2DA6"/>
    <w:rsid w:val="002E3032"/>
    <w:rsid w:val="002E3CF5"/>
    <w:rsid w:val="002E6D20"/>
    <w:rsid w:val="002E7D7C"/>
    <w:rsid w:val="002F78E2"/>
    <w:rsid w:val="002F7CEA"/>
    <w:rsid w:val="003001DA"/>
    <w:rsid w:val="00303ADC"/>
    <w:rsid w:val="00303D5E"/>
    <w:rsid w:val="00305C51"/>
    <w:rsid w:val="00306BD0"/>
    <w:rsid w:val="00310F4D"/>
    <w:rsid w:val="00311091"/>
    <w:rsid w:val="0031472E"/>
    <w:rsid w:val="00320232"/>
    <w:rsid w:val="00320D9A"/>
    <w:rsid w:val="00322349"/>
    <w:rsid w:val="00325299"/>
    <w:rsid w:val="003254BA"/>
    <w:rsid w:val="00325F46"/>
    <w:rsid w:val="00326C0A"/>
    <w:rsid w:val="00327BD7"/>
    <w:rsid w:val="00327C83"/>
    <w:rsid w:val="00327E56"/>
    <w:rsid w:val="0033091D"/>
    <w:rsid w:val="003311F8"/>
    <w:rsid w:val="003329A7"/>
    <w:rsid w:val="00335988"/>
    <w:rsid w:val="003408AF"/>
    <w:rsid w:val="00343F20"/>
    <w:rsid w:val="00345C6C"/>
    <w:rsid w:val="00347245"/>
    <w:rsid w:val="00347F6D"/>
    <w:rsid w:val="003508DD"/>
    <w:rsid w:val="00350C16"/>
    <w:rsid w:val="00351CCA"/>
    <w:rsid w:val="003522BF"/>
    <w:rsid w:val="0035465A"/>
    <w:rsid w:val="00354696"/>
    <w:rsid w:val="00355027"/>
    <w:rsid w:val="00355293"/>
    <w:rsid w:val="0035770B"/>
    <w:rsid w:val="00361783"/>
    <w:rsid w:val="00362B13"/>
    <w:rsid w:val="00363CC1"/>
    <w:rsid w:val="00365BE5"/>
    <w:rsid w:val="0036635A"/>
    <w:rsid w:val="00370FA8"/>
    <w:rsid w:val="00372AA8"/>
    <w:rsid w:val="003733BC"/>
    <w:rsid w:val="00377554"/>
    <w:rsid w:val="003807BA"/>
    <w:rsid w:val="00380894"/>
    <w:rsid w:val="00381822"/>
    <w:rsid w:val="00383D0D"/>
    <w:rsid w:val="0038442E"/>
    <w:rsid w:val="003866F7"/>
    <w:rsid w:val="003869B2"/>
    <w:rsid w:val="00386A2F"/>
    <w:rsid w:val="00390026"/>
    <w:rsid w:val="00391D1A"/>
    <w:rsid w:val="0039216E"/>
    <w:rsid w:val="00394CE4"/>
    <w:rsid w:val="00396764"/>
    <w:rsid w:val="003A27F8"/>
    <w:rsid w:val="003A5338"/>
    <w:rsid w:val="003B0972"/>
    <w:rsid w:val="003B3547"/>
    <w:rsid w:val="003C0D9F"/>
    <w:rsid w:val="003C6C52"/>
    <w:rsid w:val="003C6E61"/>
    <w:rsid w:val="003C73C6"/>
    <w:rsid w:val="003D2F40"/>
    <w:rsid w:val="003D3FBC"/>
    <w:rsid w:val="003D6148"/>
    <w:rsid w:val="003E033C"/>
    <w:rsid w:val="003E1770"/>
    <w:rsid w:val="003E3A56"/>
    <w:rsid w:val="003E3AA7"/>
    <w:rsid w:val="003F17A0"/>
    <w:rsid w:val="003F4308"/>
    <w:rsid w:val="00400120"/>
    <w:rsid w:val="00403079"/>
    <w:rsid w:val="004031CE"/>
    <w:rsid w:val="004049B9"/>
    <w:rsid w:val="00404E43"/>
    <w:rsid w:val="004056FB"/>
    <w:rsid w:val="00414A11"/>
    <w:rsid w:val="00423E4C"/>
    <w:rsid w:val="00425F12"/>
    <w:rsid w:val="00426EA2"/>
    <w:rsid w:val="00430BF7"/>
    <w:rsid w:val="004314F3"/>
    <w:rsid w:val="00431800"/>
    <w:rsid w:val="00431E0B"/>
    <w:rsid w:val="00433114"/>
    <w:rsid w:val="004348DA"/>
    <w:rsid w:val="00434A2A"/>
    <w:rsid w:val="00436EBC"/>
    <w:rsid w:val="00437A72"/>
    <w:rsid w:val="00444416"/>
    <w:rsid w:val="004462EE"/>
    <w:rsid w:val="004466DC"/>
    <w:rsid w:val="00446928"/>
    <w:rsid w:val="00446E46"/>
    <w:rsid w:val="004472F8"/>
    <w:rsid w:val="0045086B"/>
    <w:rsid w:val="00452A16"/>
    <w:rsid w:val="004535E1"/>
    <w:rsid w:val="00457539"/>
    <w:rsid w:val="00457708"/>
    <w:rsid w:val="00461D14"/>
    <w:rsid w:val="00463989"/>
    <w:rsid w:val="00463D72"/>
    <w:rsid w:val="004702C7"/>
    <w:rsid w:val="00472D5B"/>
    <w:rsid w:val="00473098"/>
    <w:rsid w:val="004743A9"/>
    <w:rsid w:val="00474879"/>
    <w:rsid w:val="00474CA5"/>
    <w:rsid w:val="004751BF"/>
    <w:rsid w:val="00476B07"/>
    <w:rsid w:val="00477580"/>
    <w:rsid w:val="00480D41"/>
    <w:rsid w:val="00481C9A"/>
    <w:rsid w:val="00483EBD"/>
    <w:rsid w:val="00486A0B"/>
    <w:rsid w:val="0049324F"/>
    <w:rsid w:val="00494083"/>
    <w:rsid w:val="00494538"/>
    <w:rsid w:val="00496292"/>
    <w:rsid w:val="004B2652"/>
    <w:rsid w:val="004B447D"/>
    <w:rsid w:val="004B49F9"/>
    <w:rsid w:val="004C0714"/>
    <w:rsid w:val="004C0CE2"/>
    <w:rsid w:val="004C1CA9"/>
    <w:rsid w:val="004C5990"/>
    <w:rsid w:val="004C605B"/>
    <w:rsid w:val="004C7126"/>
    <w:rsid w:val="004D1588"/>
    <w:rsid w:val="004D189E"/>
    <w:rsid w:val="004D2D24"/>
    <w:rsid w:val="004D4DD5"/>
    <w:rsid w:val="004D70AE"/>
    <w:rsid w:val="004D7F29"/>
    <w:rsid w:val="004E06B5"/>
    <w:rsid w:val="004E131D"/>
    <w:rsid w:val="004E18E4"/>
    <w:rsid w:val="004E2092"/>
    <w:rsid w:val="004E5516"/>
    <w:rsid w:val="004E5967"/>
    <w:rsid w:val="004E5E48"/>
    <w:rsid w:val="004E7CE3"/>
    <w:rsid w:val="004E7E74"/>
    <w:rsid w:val="004E7FD4"/>
    <w:rsid w:val="004F02D2"/>
    <w:rsid w:val="004F2405"/>
    <w:rsid w:val="004F4F10"/>
    <w:rsid w:val="004F5402"/>
    <w:rsid w:val="004F5D59"/>
    <w:rsid w:val="00504105"/>
    <w:rsid w:val="005043A2"/>
    <w:rsid w:val="005046C0"/>
    <w:rsid w:val="00505219"/>
    <w:rsid w:val="0050547F"/>
    <w:rsid w:val="00506D8C"/>
    <w:rsid w:val="00507D05"/>
    <w:rsid w:val="005107B9"/>
    <w:rsid w:val="005107FF"/>
    <w:rsid w:val="005110EA"/>
    <w:rsid w:val="0051136B"/>
    <w:rsid w:val="005135D2"/>
    <w:rsid w:val="00513AA2"/>
    <w:rsid w:val="00513D13"/>
    <w:rsid w:val="00513D46"/>
    <w:rsid w:val="00513F15"/>
    <w:rsid w:val="00516C72"/>
    <w:rsid w:val="00516FF5"/>
    <w:rsid w:val="00520704"/>
    <w:rsid w:val="00522C8D"/>
    <w:rsid w:val="00523D13"/>
    <w:rsid w:val="00523DB9"/>
    <w:rsid w:val="0052552A"/>
    <w:rsid w:val="00527433"/>
    <w:rsid w:val="00536631"/>
    <w:rsid w:val="00546B56"/>
    <w:rsid w:val="00547B49"/>
    <w:rsid w:val="00547C7B"/>
    <w:rsid w:val="00551CFF"/>
    <w:rsid w:val="0055697D"/>
    <w:rsid w:val="00557ADC"/>
    <w:rsid w:val="005615C5"/>
    <w:rsid w:val="00565A69"/>
    <w:rsid w:val="00567C7C"/>
    <w:rsid w:val="00570CAE"/>
    <w:rsid w:val="0057291F"/>
    <w:rsid w:val="00573412"/>
    <w:rsid w:val="0057548D"/>
    <w:rsid w:val="00576272"/>
    <w:rsid w:val="00576CB7"/>
    <w:rsid w:val="005770F1"/>
    <w:rsid w:val="005779BC"/>
    <w:rsid w:val="005816AD"/>
    <w:rsid w:val="0058298D"/>
    <w:rsid w:val="00585233"/>
    <w:rsid w:val="005872B9"/>
    <w:rsid w:val="0058788C"/>
    <w:rsid w:val="005939B2"/>
    <w:rsid w:val="00594F61"/>
    <w:rsid w:val="005970B8"/>
    <w:rsid w:val="005A00D5"/>
    <w:rsid w:val="005A6425"/>
    <w:rsid w:val="005A6A89"/>
    <w:rsid w:val="005A6F26"/>
    <w:rsid w:val="005B07DD"/>
    <w:rsid w:val="005B23DC"/>
    <w:rsid w:val="005B4013"/>
    <w:rsid w:val="005B441F"/>
    <w:rsid w:val="005C0033"/>
    <w:rsid w:val="005C0D8D"/>
    <w:rsid w:val="005D23A8"/>
    <w:rsid w:val="005D2410"/>
    <w:rsid w:val="005D5F87"/>
    <w:rsid w:val="005E09F1"/>
    <w:rsid w:val="005E0ECB"/>
    <w:rsid w:val="005E1D0C"/>
    <w:rsid w:val="005E1E3A"/>
    <w:rsid w:val="005E3ABC"/>
    <w:rsid w:val="005E4BCF"/>
    <w:rsid w:val="005E7E8A"/>
    <w:rsid w:val="005F3696"/>
    <w:rsid w:val="005F3943"/>
    <w:rsid w:val="005F6A5A"/>
    <w:rsid w:val="005F7331"/>
    <w:rsid w:val="005F7671"/>
    <w:rsid w:val="005F7CCF"/>
    <w:rsid w:val="00603C8A"/>
    <w:rsid w:val="0060614E"/>
    <w:rsid w:val="00607F75"/>
    <w:rsid w:val="00611139"/>
    <w:rsid w:val="006118F7"/>
    <w:rsid w:val="00611BAB"/>
    <w:rsid w:val="006121EB"/>
    <w:rsid w:val="006149C9"/>
    <w:rsid w:val="006202E9"/>
    <w:rsid w:val="006224F0"/>
    <w:rsid w:val="00622D49"/>
    <w:rsid w:val="00626272"/>
    <w:rsid w:val="00633DE3"/>
    <w:rsid w:val="00634BDA"/>
    <w:rsid w:val="006361AF"/>
    <w:rsid w:val="00636E2D"/>
    <w:rsid w:val="00637BF6"/>
    <w:rsid w:val="00637FE0"/>
    <w:rsid w:val="00640453"/>
    <w:rsid w:val="00641208"/>
    <w:rsid w:val="00641480"/>
    <w:rsid w:val="00643B06"/>
    <w:rsid w:val="00647377"/>
    <w:rsid w:val="00647C17"/>
    <w:rsid w:val="00651C9B"/>
    <w:rsid w:val="0066163E"/>
    <w:rsid w:val="00673592"/>
    <w:rsid w:val="00675C3C"/>
    <w:rsid w:val="00675D84"/>
    <w:rsid w:val="006777D4"/>
    <w:rsid w:val="00680D06"/>
    <w:rsid w:val="006839D6"/>
    <w:rsid w:val="00684382"/>
    <w:rsid w:val="00684738"/>
    <w:rsid w:val="00686C4D"/>
    <w:rsid w:val="0069108C"/>
    <w:rsid w:val="00693227"/>
    <w:rsid w:val="0069462F"/>
    <w:rsid w:val="00697094"/>
    <w:rsid w:val="006A0A58"/>
    <w:rsid w:val="006A1759"/>
    <w:rsid w:val="006A2CD2"/>
    <w:rsid w:val="006A34D7"/>
    <w:rsid w:val="006A5790"/>
    <w:rsid w:val="006A73BD"/>
    <w:rsid w:val="006A7D08"/>
    <w:rsid w:val="006B24D1"/>
    <w:rsid w:val="006B3E8A"/>
    <w:rsid w:val="006B48A2"/>
    <w:rsid w:val="006B6F0D"/>
    <w:rsid w:val="006B6F86"/>
    <w:rsid w:val="006B7092"/>
    <w:rsid w:val="006B72A7"/>
    <w:rsid w:val="006C029F"/>
    <w:rsid w:val="006C0683"/>
    <w:rsid w:val="006C0B22"/>
    <w:rsid w:val="006C1F93"/>
    <w:rsid w:val="006C38EF"/>
    <w:rsid w:val="006C40C5"/>
    <w:rsid w:val="006C7E49"/>
    <w:rsid w:val="006D0706"/>
    <w:rsid w:val="006D207E"/>
    <w:rsid w:val="006D4109"/>
    <w:rsid w:val="006D6A35"/>
    <w:rsid w:val="006E1B8B"/>
    <w:rsid w:val="006E2707"/>
    <w:rsid w:val="006E31B6"/>
    <w:rsid w:val="006E408E"/>
    <w:rsid w:val="006E4227"/>
    <w:rsid w:val="006E48A3"/>
    <w:rsid w:val="006E4BD8"/>
    <w:rsid w:val="006E51A2"/>
    <w:rsid w:val="006E73DD"/>
    <w:rsid w:val="006F4946"/>
    <w:rsid w:val="006F66FB"/>
    <w:rsid w:val="006F6C37"/>
    <w:rsid w:val="006F758D"/>
    <w:rsid w:val="006F77A7"/>
    <w:rsid w:val="00700C83"/>
    <w:rsid w:val="00704F3A"/>
    <w:rsid w:val="00705420"/>
    <w:rsid w:val="007062D3"/>
    <w:rsid w:val="007070B5"/>
    <w:rsid w:val="007077D4"/>
    <w:rsid w:val="00707AB3"/>
    <w:rsid w:val="007117F5"/>
    <w:rsid w:val="007132BC"/>
    <w:rsid w:val="007158A5"/>
    <w:rsid w:val="007176D4"/>
    <w:rsid w:val="00721C6F"/>
    <w:rsid w:val="007237CC"/>
    <w:rsid w:val="00723CA3"/>
    <w:rsid w:val="007301AC"/>
    <w:rsid w:val="007308E2"/>
    <w:rsid w:val="00735B4C"/>
    <w:rsid w:val="007424D4"/>
    <w:rsid w:val="00743A45"/>
    <w:rsid w:val="00743E0C"/>
    <w:rsid w:val="00744A12"/>
    <w:rsid w:val="00746389"/>
    <w:rsid w:val="00747179"/>
    <w:rsid w:val="0074744D"/>
    <w:rsid w:val="00747DA7"/>
    <w:rsid w:val="00747EB8"/>
    <w:rsid w:val="007547EA"/>
    <w:rsid w:val="0075669D"/>
    <w:rsid w:val="007567FD"/>
    <w:rsid w:val="00762839"/>
    <w:rsid w:val="007712F1"/>
    <w:rsid w:val="00771FCB"/>
    <w:rsid w:val="007728B2"/>
    <w:rsid w:val="00773B0D"/>
    <w:rsid w:val="007742CE"/>
    <w:rsid w:val="00774855"/>
    <w:rsid w:val="00775CC5"/>
    <w:rsid w:val="007812A0"/>
    <w:rsid w:val="00781B80"/>
    <w:rsid w:val="00783D1D"/>
    <w:rsid w:val="007851DA"/>
    <w:rsid w:val="00786E49"/>
    <w:rsid w:val="00787CAC"/>
    <w:rsid w:val="00790A3C"/>
    <w:rsid w:val="00791C1C"/>
    <w:rsid w:val="007928F3"/>
    <w:rsid w:val="00793700"/>
    <w:rsid w:val="00793F5D"/>
    <w:rsid w:val="00794FC6"/>
    <w:rsid w:val="007A0FFD"/>
    <w:rsid w:val="007A2BFE"/>
    <w:rsid w:val="007A46FA"/>
    <w:rsid w:val="007A4CAE"/>
    <w:rsid w:val="007A7766"/>
    <w:rsid w:val="007A7EB8"/>
    <w:rsid w:val="007B2ECD"/>
    <w:rsid w:val="007B3D95"/>
    <w:rsid w:val="007B6ACC"/>
    <w:rsid w:val="007C023A"/>
    <w:rsid w:val="007C5C85"/>
    <w:rsid w:val="007C63B0"/>
    <w:rsid w:val="007C6CBF"/>
    <w:rsid w:val="007C79C9"/>
    <w:rsid w:val="007C7C90"/>
    <w:rsid w:val="007C7FF2"/>
    <w:rsid w:val="007D0324"/>
    <w:rsid w:val="007D4891"/>
    <w:rsid w:val="007D74A3"/>
    <w:rsid w:val="007E2FAA"/>
    <w:rsid w:val="007E40BA"/>
    <w:rsid w:val="007E4C96"/>
    <w:rsid w:val="007E649E"/>
    <w:rsid w:val="007E6CAF"/>
    <w:rsid w:val="007E6E58"/>
    <w:rsid w:val="007E74A3"/>
    <w:rsid w:val="007E7ED1"/>
    <w:rsid w:val="007F2A88"/>
    <w:rsid w:val="007F3501"/>
    <w:rsid w:val="007F3E42"/>
    <w:rsid w:val="007F5150"/>
    <w:rsid w:val="007F77A6"/>
    <w:rsid w:val="00801A24"/>
    <w:rsid w:val="00804DFC"/>
    <w:rsid w:val="008062B5"/>
    <w:rsid w:val="00811C91"/>
    <w:rsid w:val="00814E7C"/>
    <w:rsid w:val="00816522"/>
    <w:rsid w:val="008177AB"/>
    <w:rsid w:val="00820C7C"/>
    <w:rsid w:val="00822123"/>
    <w:rsid w:val="00822D7E"/>
    <w:rsid w:val="00823042"/>
    <w:rsid w:val="00823799"/>
    <w:rsid w:val="00824842"/>
    <w:rsid w:val="00826B03"/>
    <w:rsid w:val="00827105"/>
    <w:rsid w:val="008327B1"/>
    <w:rsid w:val="00834088"/>
    <w:rsid w:val="0083660E"/>
    <w:rsid w:val="0083699E"/>
    <w:rsid w:val="00837BB3"/>
    <w:rsid w:val="00837DE6"/>
    <w:rsid w:val="00842171"/>
    <w:rsid w:val="008436F8"/>
    <w:rsid w:val="00845031"/>
    <w:rsid w:val="0084580D"/>
    <w:rsid w:val="00847346"/>
    <w:rsid w:val="008538FC"/>
    <w:rsid w:val="00856C12"/>
    <w:rsid w:val="008610BD"/>
    <w:rsid w:val="0086253D"/>
    <w:rsid w:val="00863918"/>
    <w:rsid w:val="008655BA"/>
    <w:rsid w:val="0087004D"/>
    <w:rsid w:val="008701F1"/>
    <w:rsid w:val="00871A34"/>
    <w:rsid w:val="00877445"/>
    <w:rsid w:val="008838CA"/>
    <w:rsid w:val="008851EB"/>
    <w:rsid w:val="008855FC"/>
    <w:rsid w:val="00887929"/>
    <w:rsid w:val="008913B5"/>
    <w:rsid w:val="00892DEA"/>
    <w:rsid w:val="00892F84"/>
    <w:rsid w:val="008A124D"/>
    <w:rsid w:val="008A150B"/>
    <w:rsid w:val="008A57BE"/>
    <w:rsid w:val="008A7312"/>
    <w:rsid w:val="008A7907"/>
    <w:rsid w:val="008B041A"/>
    <w:rsid w:val="008B0CBA"/>
    <w:rsid w:val="008B1F27"/>
    <w:rsid w:val="008B26DC"/>
    <w:rsid w:val="008B2C3A"/>
    <w:rsid w:val="008B3BE3"/>
    <w:rsid w:val="008B48E7"/>
    <w:rsid w:val="008B5962"/>
    <w:rsid w:val="008B60E3"/>
    <w:rsid w:val="008B628D"/>
    <w:rsid w:val="008B773E"/>
    <w:rsid w:val="008C028E"/>
    <w:rsid w:val="008C03EA"/>
    <w:rsid w:val="008C0BC4"/>
    <w:rsid w:val="008C0EE2"/>
    <w:rsid w:val="008C2AB6"/>
    <w:rsid w:val="008C2D84"/>
    <w:rsid w:val="008C6BB4"/>
    <w:rsid w:val="008D18DF"/>
    <w:rsid w:val="008D3016"/>
    <w:rsid w:val="008D3827"/>
    <w:rsid w:val="008D5352"/>
    <w:rsid w:val="008D6572"/>
    <w:rsid w:val="008D7B36"/>
    <w:rsid w:val="008E09DA"/>
    <w:rsid w:val="008E503F"/>
    <w:rsid w:val="008E54DB"/>
    <w:rsid w:val="008E59F5"/>
    <w:rsid w:val="008E6C77"/>
    <w:rsid w:val="008E73AF"/>
    <w:rsid w:val="008F19AE"/>
    <w:rsid w:val="008F2537"/>
    <w:rsid w:val="008F4528"/>
    <w:rsid w:val="008F49F3"/>
    <w:rsid w:val="008F744C"/>
    <w:rsid w:val="00900913"/>
    <w:rsid w:val="00900AD6"/>
    <w:rsid w:val="00902A0D"/>
    <w:rsid w:val="00903931"/>
    <w:rsid w:val="009073EB"/>
    <w:rsid w:val="00911D45"/>
    <w:rsid w:val="00912771"/>
    <w:rsid w:val="009149D6"/>
    <w:rsid w:val="00914A19"/>
    <w:rsid w:val="00915273"/>
    <w:rsid w:val="00917BCB"/>
    <w:rsid w:val="00920570"/>
    <w:rsid w:val="0092397A"/>
    <w:rsid w:val="00923D2A"/>
    <w:rsid w:val="00926799"/>
    <w:rsid w:val="0092769A"/>
    <w:rsid w:val="00932FCA"/>
    <w:rsid w:val="009335A3"/>
    <w:rsid w:val="009338B5"/>
    <w:rsid w:val="009339F6"/>
    <w:rsid w:val="00933D52"/>
    <w:rsid w:val="00934A65"/>
    <w:rsid w:val="00935B43"/>
    <w:rsid w:val="00940F94"/>
    <w:rsid w:val="00944388"/>
    <w:rsid w:val="0094766F"/>
    <w:rsid w:val="00952B2B"/>
    <w:rsid w:val="00952D84"/>
    <w:rsid w:val="00957000"/>
    <w:rsid w:val="00957998"/>
    <w:rsid w:val="00960696"/>
    <w:rsid w:val="009609C1"/>
    <w:rsid w:val="00960EC6"/>
    <w:rsid w:val="009619A1"/>
    <w:rsid w:val="00963B00"/>
    <w:rsid w:val="00963BD5"/>
    <w:rsid w:val="00963D6A"/>
    <w:rsid w:val="00963DC1"/>
    <w:rsid w:val="009645B3"/>
    <w:rsid w:val="009655F7"/>
    <w:rsid w:val="00966383"/>
    <w:rsid w:val="00967D6A"/>
    <w:rsid w:val="00972835"/>
    <w:rsid w:val="00972AC7"/>
    <w:rsid w:val="009774F4"/>
    <w:rsid w:val="00977D20"/>
    <w:rsid w:val="009819CC"/>
    <w:rsid w:val="00981B1B"/>
    <w:rsid w:val="00983718"/>
    <w:rsid w:val="00984228"/>
    <w:rsid w:val="00987F80"/>
    <w:rsid w:val="00994CD4"/>
    <w:rsid w:val="00996A33"/>
    <w:rsid w:val="009A0462"/>
    <w:rsid w:val="009A0695"/>
    <w:rsid w:val="009A0701"/>
    <w:rsid w:val="009A359E"/>
    <w:rsid w:val="009A5C84"/>
    <w:rsid w:val="009A684F"/>
    <w:rsid w:val="009A7221"/>
    <w:rsid w:val="009B17F7"/>
    <w:rsid w:val="009B369F"/>
    <w:rsid w:val="009B3F31"/>
    <w:rsid w:val="009B4459"/>
    <w:rsid w:val="009C3584"/>
    <w:rsid w:val="009C3FF6"/>
    <w:rsid w:val="009C51B2"/>
    <w:rsid w:val="009D0F35"/>
    <w:rsid w:val="009D65E7"/>
    <w:rsid w:val="009E2A42"/>
    <w:rsid w:val="009E46B4"/>
    <w:rsid w:val="009F2DB3"/>
    <w:rsid w:val="009F47C3"/>
    <w:rsid w:val="009F64DF"/>
    <w:rsid w:val="009F788F"/>
    <w:rsid w:val="00A00AB4"/>
    <w:rsid w:val="00A01615"/>
    <w:rsid w:val="00A03AE8"/>
    <w:rsid w:val="00A03C51"/>
    <w:rsid w:val="00A041FF"/>
    <w:rsid w:val="00A05B85"/>
    <w:rsid w:val="00A06675"/>
    <w:rsid w:val="00A0721C"/>
    <w:rsid w:val="00A07D31"/>
    <w:rsid w:val="00A11413"/>
    <w:rsid w:val="00A117AA"/>
    <w:rsid w:val="00A143C4"/>
    <w:rsid w:val="00A17895"/>
    <w:rsid w:val="00A235AD"/>
    <w:rsid w:val="00A23DD8"/>
    <w:rsid w:val="00A252BC"/>
    <w:rsid w:val="00A25E77"/>
    <w:rsid w:val="00A278E3"/>
    <w:rsid w:val="00A30372"/>
    <w:rsid w:val="00A316F6"/>
    <w:rsid w:val="00A32482"/>
    <w:rsid w:val="00A3546C"/>
    <w:rsid w:val="00A36D25"/>
    <w:rsid w:val="00A37538"/>
    <w:rsid w:val="00A376AE"/>
    <w:rsid w:val="00A41236"/>
    <w:rsid w:val="00A43521"/>
    <w:rsid w:val="00A43CDF"/>
    <w:rsid w:val="00A46658"/>
    <w:rsid w:val="00A47AFE"/>
    <w:rsid w:val="00A519F7"/>
    <w:rsid w:val="00A51CDB"/>
    <w:rsid w:val="00A52A19"/>
    <w:rsid w:val="00A53D8E"/>
    <w:rsid w:val="00A54A16"/>
    <w:rsid w:val="00A56016"/>
    <w:rsid w:val="00A56797"/>
    <w:rsid w:val="00A602F5"/>
    <w:rsid w:val="00A607BC"/>
    <w:rsid w:val="00A60D4B"/>
    <w:rsid w:val="00A621C9"/>
    <w:rsid w:val="00A65B59"/>
    <w:rsid w:val="00A65B5B"/>
    <w:rsid w:val="00A67241"/>
    <w:rsid w:val="00A7224C"/>
    <w:rsid w:val="00A74364"/>
    <w:rsid w:val="00A74F00"/>
    <w:rsid w:val="00A7526B"/>
    <w:rsid w:val="00A7628E"/>
    <w:rsid w:val="00A81456"/>
    <w:rsid w:val="00A86169"/>
    <w:rsid w:val="00A8788A"/>
    <w:rsid w:val="00A92410"/>
    <w:rsid w:val="00A93288"/>
    <w:rsid w:val="00A94001"/>
    <w:rsid w:val="00A94131"/>
    <w:rsid w:val="00A95BEB"/>
    <w:rsid w:val="00A95C85"/>
    <w:rsid w:val="00A967B1"/>
    <w:rsid w:val="00AA0543"/>
    <w:rsid w:val="00AA2C4F"/>
    <w:rsid w:val="00AA4AD4"/>
    <w:rsid w:val="00AA4E2B"/>
    <w:rsid w:val="00AB6A53"/>
    <w:rsid w:val="00AB7792"/>
    <w:rsid w:val="00AB7C1C"/>
    <w:rsid w:val="00AB7D23"/>
    <w:rsid w:val="00AC0152"/>
    <w:rsid w:val="00AC0B35"/>
    <w:rsid w:val="00AC0CC3"/>
    <w:rsid w:val="00AC600A"/>
    <w:rsid w:val="00AC6B72"/>
    <w:rsid w:val="00AC6E14"/>
    <w:rsid w:val="00AD158D"/>
    <w:rsid w:val="00AD2584"/>
    <w:rsid w:val="00AD2D14"/>
    <w:rsid w:val="00AD4AA2"/>
    <w:rsid w:val="00AD4FA6"/>
    <w:rsid w:val="00AD6009"/>
    <w:rsid w:val="00AE0E38"/>
    <w:rsid w:val="00AE172A"/>
    <w:rsid w:val="00AE1AA4"/>
    <w:rsid w:val="00AE4B4A"/>
    <w:rsid w:val="00AE61F6"/>
    <w:rsid w:val="00AE6FD7"/>
    <w:rsid w:val="00AE7CC0"/>
    <w:rsid w:val="00AF0508"/>
    <w:rsid w:val="00AF36AF"/>
    <w:rsid w:val="00AF4C4F"/>
    <w:rsid w:val="00AF4E29"/>
    <w:rsid w:val="00AF5E01"/>
    <w:rsid w:val="00AF668F"/>
    <w:rsid w:val="00B00942"/>
    <w:rsid w:val="00B01385"/>
    <w:rsid w:val="00B03691"/>
    <w:rsid w:val="00B053F3"/>
    <w:rsid w:val="00B07709"/>
    <w:rsid w:val="00B16832"/>
    <w:rsid w:val="00B16BC6"/>
    <w:rsid w:val="00B17347"/>
    <w:rsid w:val="00B1764C"/>
    <w:rsid w:val="00B2099B"/>
    <w:rsid w:val="00B227F4"/>
    <w:rsid w:val="00B235F0"/>
    <w:rsid w:val="00B252AF"/>
    <w:rsid w:val="00B25D93"/>
    <w:rsid w:val="00B25E16"/>
    <w:rsid w:val="00B300F3"/>
    <w:rsid w:val="00B32262"/>
    <w:rsid w:val="00B36709"/>
    <w:rsid w:val="00B37C78"/>
    <w:rsid w:val="00B405C3"/>
    <w:rsid w:val="00B417FE"/>
    <w:rsid w:val="00B420DF"/>
    <w:rsid w:val="00B42E42"/>
    <w:rsid w:val="00B44258"/>
    <w:rsid w:val="00B44E86"/>
    <w:rsid w:val="00B457CB"/>
    <w:rsid w:val="00B46647"/>
    <w:rsid w:val="00B526FB"/>
    <w:rsid w:val="00B5425F"/>
    <w:rsid w:val="00B5651A"/>
    <w:rsid w:val="00B56FB8"/>
    <w:rsid w:val="00B57AD2"/>
    <w:rsid w:val="00B601F3"/>
    <w:rsid w:val="00B66ECA"/>
    <w:rsid w:val="00B70679"/>
    <w:rsid w:val="00B71B5F"/>
    <w:rsid w:val="00B7274D"/>
    <w:rsid w:val="00B72FA8"/>
    <w:rsid w:val="00B76E84"/>
    <w:rsid w:val="00B80AAE"/>
    <w:rsid w:val="00B81096"/>
    <w:rsid w:val="00B81158"/>
    <w:rsid w:val="00B81EA3"/>
    <w:rsid w:val="00B82ECA"/>
    <w:rsid w:val="00B8437C"/>
    <w:rsid w:val="00B930C7"/>
    <w:rsid w:val="00B939C5"/>
    <w:rsid w:val="00B972C6"/>
    <w:rsid w:val="00B97F57"/>
    <w:rsid w:val="00BA539F"/>
    <w:rsid w:val="00BA5991"/>
    <w:rsid w:val="00BA7E93"/>
    <w:rsid w:val="00BB0ED1"/>
    <w:rsid w:val="00BB1742"/>
    <w:rsid w:val="00BB2742"/>
    <w:rsid w:val="00BB3D9F"/>
    <w:rsid w:val="00BB451E"/>
    <w:rsid w:val="00BB45B2"/>
    <w:rsid w:val="00BB7E09"/>
    <w:rsid w:val="00BC31E9"/>
    <w:rsid w:val="00BC4D78"/>
    <w:rsid w:val="00BC5175"/>
    <w:rsid w:val="00BC5D21"/>
    <w:rsid w:val="00BC6087"/>
    <w:rsid w:val="00BD0D71"/>
    <w:rsid w:val="00BD1C10"/>
    <w:rsid w:val="00BD557A"/>
    <w:rsid w:val="00BD634F"/>
    <w:rsid w:val="00BE002A"/>
    <w:rsid w:val="00BE1CE2"/>
    <w:rsid w:val="00BE24A3"/>
    <w:rsid w:val="00BE3235"/>
    <w:rsid w:val="00BE6AF5"/>
    <w:rsid w:val="00BF133E"/>
    <w:rsid w:val="00BF25C2"/>
    <w:rsid w:val="00BF35F8"/>
    <w:rsid w:val="00BF3D07"/>
    <w:rsid w:val="00BF3DAB"/>
    <w:rsid w:val="00BF3F5B"/>
    <w:rsid w:val="00BF436A"/>
    <w:rsid w:val="00BF49E9"/>
    <w:rsid w:val="00BF4D6C"/>
    <w:rsid w:val="00BF6827"/>
    <w:rsid w:val="00C00597"/>
    <w:rsid w:val="00C005E7"/>
    <w:rsid w:val="00C02624"/>
    <w:rsid w:val="00C02D67"/>
    <w:rsid w:val="00C032EF"/>
    <w:rsid w:val="00C107E4"/>
    <w:rsid w:val="00C10F88"/>
    <w:rsid w:val="00C153C6"/>
    <w:rsid w:val="00C168FA"/>
    <w:rsid w:val="00C16C5E"/>
    <w:rsid w:val="00C173FD"/>
    <w:rsid w:val="00C17E81"/>
    <w:rsid w:val="00C306DF"/>
    <w:rsid w:val="00C30900"/>
    <w:rsid w:val="00C321FE"/>
    <w:rsid w:val="00C34755"/>
    <w:rsid w:val="00C357D6"/>
    <w:rsid w:val="00C41ECA"/>
    <w:rsid w:val="00C44527"/>
    <w:rsid w:val="00C44FFD"/>
    <w:rsid w:val="00C46615"/>
    <w:rsid w:val="00C4688B"/>
    <w:rsid w:val="00C51EF7"/>
    <w:rsid w:val="00C52A1C"/>
    <w:rsid w:val="00C52B8E"/>
    <w:rsid w:val="00C52C16"/>
    <w:rsid w:val="00C605D4"/>
    <w:rsid w:val="00C6161A"/>
    <w:rsid w:val="00C63308"/>
    <w:rsid w:val="00C65AA9"/>
    <w:rsid w:val="00C67250"/>
    <w:rsid w:val="00C73A6E"/>
    <w:rsid w:val="00C749CA"/>
    <w:rsid w:val="00C75E55"/>
    <w:rsid w:val="00C76598"/>
    <w:rsid w:val="00C76C36"/>
    <w:rsid w:val="00C80D67"/>
    <w:rsid w:val="00C822D9"/>
    <w:rsid w:val="00C831B8"/>
    <w:rsid w:val="00C8662A"/>
    <w:rsid w:val="00C86FC3"/>
    <w:rsid w:val="00C87B0D"/>
    <w:rsid w:val="00C87DB5"/>
    <w:rsid w:val="00C941AA"/>
    <w:rsid w:val="00CA150B"/>
    <w:rsid w:val="00CA247F"/>
    <w:rsid w:val="00CA3AAF"/>
    <w:rsid w:val="00CA4E14"/>
    <w:rsid w:val="00CA55AD"/>
    <w:rsid w:val="00CA70C9"/>
    <w:rsid w:val="00CB2538"/>
    <w:rsid w:val="00CB6B38"/>
    <w:rsid w:val="00CB7EA9"/>
    <w:rsid w:val="00CC073B"/>
    <w:rsid w:val="00CC09B9"/>
    <w:rsid w:val="00CC3A04"/>
    <w:rsid w:val="00CC43AF"/>
    <w:rsid w:val="00CC5F0A"/>
    <w:rsid w:val="00CC61E8"/>
    <w:rsid w:val="00CD1A98"/>
    <w:rsid w:val="00CD3688"/>
    <w:rsid w:val="00CD5393"/>
    <w:rsid w:val="00CD7374"/>
    <w:rsid w:val="00CE0E15"/>
    <w:rsid w:val="00CE10B8"/>
    <w:rsid w:val="00D00E4B"/>
    <w:rsid w:val="00D024DE"/>
    <w:rsid w:val="00D02C4E"/>
    <w:rsid w:val="00D05D66"/>
    <w:rsid w:val="00D06358"/>
    <w:rsid w:val="00D07C18"/>
    <w:rsid w:val="00D11D48"/>
    <w:rsid w:val="00D13E1C"/>
    <w:rsid w:val="00D14FEF"/>
    <w:rsid w:val="00D20D7D"/>
    <w:rsid w:val="00D22AD7"/>
    <w:rsid w:val="00D2304D"/>
    <w:rsid w:val="00D23715"/>
    <w:rsid w:val="00D2402C"/>
    <w:rsid w:val="00D24176"/>
    <w:rsid w:val="00D24662"/>
    <w:rsid w:val="00D247CD"/>
    <w:rsid w:val="00D252A7"/>
    <w:rsid w:val="00D31B02"/>
    <w:rsid w:val="00D3360B"/>
    <w:rsid w:val="00D42BE9"/>
    <w:rsid w:val="00D43ACA"/>
    <w:rsid w:val="00D457DB"/>
    <w:rsid w:val="00D46E8F"/>
    <w:rsid w:val="00D46F90"/>
    <w:rsid w:val="00D51631"/>
    <w:rsid w:val="00D51ECC"/>
    <w:rsid w:val="00D5518B"/>
    <w:rsid w:val="00D55553"/>
    <w:rsid w:val="00D56438"/>
    <w:rsid w:val="00D625CC"/>
    <w:rsid w:val="00D62D94"/>
    <w:rsid w:val="00D673D7"/>
    <w:rsid w:val="00D71E99"/>
    <w:rsid w:val="00D7365F"/>
    <w:rsid w:val="00D76675"/>
    <w:rsid w:val="00D804C1"/>
    <w:rsid w:val="00D807EE"/>
    <w:rsid w:val="00D82D6E"/>
    <w:rsid w:val="00D82F79"/>
    <w:rsid w:val="00D83E64"/>
    <w:rsid w:val="00D92B25"/>
    <w:rsid w:val="00D97D47"/>
    <w:rsid w:val="00DA08F2"/>
    <w:rsid w:val="00DA0D3E"/>
    <w:rsid w:val="00DA32C3"/>
    <w:rsid w:val="00DA39BB"/>
    <w:rsid w:val="00DA3CD4"/>
    <w:rsid w:val="00DB2364"/>
    <w:rsid w:val="00DB31FD"/>
    <w:rsid w:val="00DB3B16"/>
    <w:rsid w:val="00DB50B0"/>
    <w:rsid w:val="00DB566B"/>
    <w:rsid w:val="00DB5BE2"/>
    <w:rsid w:val="00DB66F0"/>
    <w:rsid w:val="00DB7E36"/>
    <w:rsid w:val="00DC0468"/>
    <w:rsid w:val="00DC270A"/>
    <w:rsid w:val="00DC2DB6"/>
    <w:rsid w:val="00DC52F4"/>
    <w:rsid w:val="00DC5CA7"/>
    <w:rsid w:val="00DC7BB8"/>
    <w:rsid w:val="00DD2832"/>
    <w:rsid w:val="00DD2C5E"/>
    <w:rsid w:val="00DD2E9F"/>
    <w:rsid w:val="00DD3260"/>
    <w:rsid w:val="00DD3F26"/>
    <w:rsid w:val="00DD64DD"/>
    <w:rsid w:val="00DE1C0D"/>
    <w:rsid w:val="00DE3E37"/>
    <w:rsid w:val="00DE5C42"/>
    <w:rsid w:val="00DE62AA"/>
    <w:rsid w:val="00DE6B19"/>
    <w:rsid w:val="00DE7B0A"/>
    <w:rsid w:val="00DF0603"/>
    <w:rsid w:val="00DF0818"/>
    <w:rsid w:val="00DF1B7D"/>
    <w:rsid w:val="00DF2606"/>
    <w:rsid w:val="00DF50A7"/>
    <w:rsid w:val="00DF52AB"/>
    <w:rsid w:val="00DF53F1"/>
    <w:rsid w:val="00DF6C68"/>
    <w:rsid w:val="00DF7AD0"/>
    <w:rsid w:val="00E010DB"/>
    <w:rsid w:val="00E016A0"/>
    <w:rsid w:val="00E02EC2"/>
    <w:rsid w:val="00E04299"/>
    <w:rsid w:val="00E05809"/>
    <w:rsid w:val="00E05F63"/>
    <w:rsid w:val="00E069FE"/>
    <w:rsid w:val="00E07310"/>
    <w:rsid w:val="00E07E1A"/>
    <w:rsid w:val="00E1135C"/>
    <w:rsid w:val="00E1142A"/>
    <w:rsid w:val="00E13070"/>
    <w:rsid w:val="00E13C18"/>
    <w:rsid w:val="00E15A3B"/>
    <w:rsid w:val="00E173F1"/>
    <w:rsid w:val="00E202AE"/>
    <w:rsid w:val="00E2389F"/>
    <w:rsid w:val="00E2612C"/>
    <w:rsid w:val="00E276A6"/>
    <w:rsid w:val="00E308E9"/>
    <w:rsid w:val="00E31EC9"/>
    <w:rsid w:val="00E320D4"/>
    <w:rsid w:val="00E34A45"/>
    <w:rsid w:val="00E35252"/>
    <w:rsid w:val="00E36EFC"/>
    <w:rsid w:val="00E408FA"/>
    <w:rsid w:val="00E420EA"/>
    <w:rsid w:val="00E4492B"/>
    <w:rsid w:val="00E453F9"/>
    <w:rsid w:val="00E4540D"/>
    <w:rsid w:val="00E4550C"/>
    <w:rsid w:val="00E46088"/>
    <w:rsid w:val="00E53DB8"/>
    <w:rsid w:val="00E56784"/>
    <w:rsid w:val="00E56A6D"/>
    <w:rsid w:val="00E56B2E"/>
    <w:rsid w:val="00E6051F"/>
    <w:rsid w:val="00E606E0"/>
    <w:rsid w:val="00E6513A"/>
    <w:rsid w:val="00E67094"/>
    <w:rsid w:val="00E74C47"/>
    <w:rsid w:val="00E76982"/>
    <w:rsid w:val="00E7753B"/>
    <w:rsid w:val="00E7785F"/>
    <w:rsid w:val="00E80CDF"/>
    <w:rsid w:val="00E872E2"/>
    <w:rsid w:val="00E926FF"/>
    <w:rsid w:val="00E929C8"/>
    <w:rsid w:val="00E96421"/>
    <w:rsid w:val="00EA1DD5"/>
    <w:rsid w:val="00EA4254"/>
    <w:rsid w:val="00EA4F46"/>
    <w:rsid w:val="00EC3578"/>
    <w:rsid w:val="00EC45B1"/>
    <w:rsid w:val="00EC6778"/>
    <w:rsid w:val="00EC77E7"/>
    <w:rsid w:val="00ED164D"/>
    <w:rsid w:val="00ED4C90"/>
    <w:rsid w:val="00EE070F"/>
    <w:rsid w:val="00EE2D4B"/>
    <w:rsid w:val="00EE2F8C"/>
    <w:rsid w:val="00EE3DEB"/>
    <w:rsid w:val="00EE452F"/>
    <w:rsid w:val="00EE535E"/>
    <w:rsid w:val="00EE7336"/>
    <w:rsid w:val="00EE737C"/>
    <w:rsid w:val="00EF105D"/>
    <w:rsid w:val="00EF141E"/>
    <w:rsid w:val="00EF30A8"/>
    <w:rsid w:val="00EF4796"/>
    <w:rsid w:val="00EF4A7B"/>
    <w:rsid w:val="00EF7D0F"/>
    <w:rsid w:val="00F005C6"/>
    <w:rsid w:val="00F00BB0"/>
    <w:rsid w:val="00F0104E"/>
    <w:rsid w:val="00F0485E"/>
    <w:rsid w:val="00F10A07"/>
    <w:rsid w:val="00F12D94"/>
    <w:rsid w:val="00F1375C"/>
    <w:rsid w:val="00F146A4"/>
    <w:rsid w:val="00F172DA"/>
    <w:rsid w:val="00F204C0"/>
    <w:rsid w:val="00F21C11"/>
    <w:rsid w:val="00F2387A"/>
    <w:rsid w:val="00F24652"/>
    <w:rsid w:val="00F25095"/>
    <w:rsid w:val="00F2603D"/>
    <w:rsid w:val="00F30711"/>
    <w:rsid w:val="00F321D0"/>
    <w:rsid w:val="00F324F1"/>
    <w:rsid w:val="00F3644D"/>
    <w:rsid w:val="00F36889"/>
    <w:rsid w:val="00F40DCA"/>
    <w:rsid w:val="00F448CC"/>
    <w:rsid w:val="00F474E1"/>
    <w:rsid w:val="00F475CB"/>
    <w:rsid w:val="00F47664"/>
    <w:rsid w:val="00F53E3B"/>
    <w:rsid w:val="00F5404B"/>
    <w:rsid w:val="00F559D8"/>
    <w:rsid w:val="00F563CD"/>
    <w:rsid w:val="00F5642F"/>
    <w:rsid w:val="00F605B9"/>
    <w:rsid w:val="00F615C2"/>
    <w:rsid w:val="00F62073"/>
    <w:rsid w:val="00F738CB"/>
    <w:rsid w:val="00F73C42"/>
    <w:rsid w:val="00F741C5"/>
    <w:rsid w:val="00F74862"/>
    <w:rsid w:val="00F76295"/>
    <w:rsid w:val="00F76B81"/>
    <w:rsid w:val="00F77567"/>
    <w:rsid w:val="00F77A28"/>
    <w:rsid w:val="00F809E2"/>
    <w:rsid w:val="00F82C1C"/>
    <w:rsid w:val="00F851D5"/>
    <w:rsid w:val="00F86A82"/>
    <w:rsid w:val="00F87EEF"/>
    <w:rsid w:val="00F95212"/>
    <w:rsid w:val="00F95533"/>
    <w:rsid w:val="00F9630C"/>
    <w:rsid w:val="00F97DA6"/>
    <w:rsid w:val="00FA055B"/>
    <w:rsid w:val="00FA0861"/>
    <w:rsid w:val="00FA2695"/>
    <w:rsid w:val="00FA2848"/>
    <w:rsid w:val="00FA2D0C"/>
    <w:rsid w:val="00FA3F88"/>
    <w:rsid w:val="00FA4F2B"/>
    <w:rsid w:val="00FA5F07"/>
    <w:rsid w:val="00FA6BB2"/>
    <w:rsid w:val="00FA7864"/>
    <w:rsid w:val="00FB01D7"/>
    <w:rsid w:val="00FB1BF4"/>
    <w:rsid w:val="00FB321E"/>
    <w:rsid w:val="00FB39E4"/>
    <w:rsid w:val="00FB7C09"/>
    <w:rsid w:val="00FB7C21"/>
    <w:rsid w:val="00FC11DA"/>
    <w:rsid w:val="00FC323B"/>
    <w:rsid w:val="00FC5CA9"/>
    <w:rsid w:val="00FC5FF2"/>
    <w:rsid w:val="00FD4A80"/>
    <w:rsid w:val="00FD5EA9"/>
    <w:rsid w:val="00FD69E1"/>
    <w:rsid w:val="00FD77C3"/>
    <w:rsid w:val="00FE126C"/>
    <w:rsid w:val="00FE13DC"/>
    <w:rsid w:val="00FE2216"/>
    <w:rsid w:val="00FE2A78"/>
    <w:rsid w:val="00FF2FE0"/>
    <w:rsid w:val="00FF5CF1"/>
    <w:rsid w:val="00FF6CE4"/>
    <w:rsid w:val="00FF7572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89A9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0E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iPriority w:val="99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uiPriority w:val="1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0EC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AF4C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next w:val="a0"/>
    <w:link w:val="40"/>
    <w:qFormat/>
    <w:rsid w:val="00161A6E"/>
    <w:pPr>
      <w:keepNext/>
      <w:tabs>
        <w:tab w:val="left" w:pos="1260"/>
        <w:tab w:val="left" w:pos="1440"/>
      </w:tabs>
      <w:ind w:firstLine="720"/>
      <w:jc w:val="both"/>
      <w:outlineLvl w:val="3"/>
    </w:pPr>
    <w:rPr>
      <w:b/>
      <w:i/>
      <w:sz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Название_пост"/>
    <w:basedOn w:val="a5"/>
    <w:next w:val="a6"/>
    <w:rsid w:val="00C831B8"/>
    <w:pPr>
      <w:pBdr>
        <w:bottom w:val="none" w:sz="0" w:space="0" w:color="auto"/>
      </w:pBdr>
      <w:spacing w:after="0"/>
      <w:contextualSpacing w:val="0"/>
      <w:jc w:val="center"/>
    </w:pPr>
    <w:rPr>
      <w:rFonts w:ascii="Times New Roman" w:hAnsi="Times New Roman"/>
      <w:b/>
      <w:bCs/>
      <w:color w:val="auto"/>
      <w:spacing w:val="0"/>
      <w:kern w:val="0"/>
      <w:sz w:val="32"/>
      <w:szCs w:val="24"/>
    </w:rPr>
  </w:style>
  <w:style w:type="paragraph" w:customStyle="1" w:styleId="a6">
    <w:name w:val="Дата и номер"/>
    <w:basedOn w:val="a0"/>
    <w:next w:val="a7"/>
    <w:rsid w:val="00C831B8"/>
    <w:pPr>
      <w:tabs>
        <w:tab w:val="left" w:pos="8100"/>
      </w:tabs>
      <w:ind w:firstLine="720"/>
      <w:jc w:val="both"/>
    </w:pPr>
    <w:rPr>
      <w:bCs/>
      <w:sz w:val="26"/>
    </w:rPr>
  </w:style>
  <w:style w:type="paragraph" w:customStyle="1" w:styleId="a7">
    <w:name w:val="Заголовок_пост"/>
    <w:basedOn w:val="a0"/>
    <w:rsid w:val="00C831B8"/>
    <w:pPr>
      <w:tabs>
        <w:tab w:val="left" w:pos="10440"/>
      </w:tabs>
      <w:ind w:left="720" w:right="4627"/>
    </w:pPr>
    <w:rPr>
      <w:sz w:val="26"/>
    </w:rPr>
  </w:style>
  <w:style w:type="paragraph" w:customStyle="1" w:styleId="a8">
    <w:name w:val="Абзац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customStyle="1" w:styleId="a9">
    <w:name w:val="Исполнитель"/>
    <w:basedOn w:val="a8"/>
    <w:rsid w:val="00C831B8"/>
    <w:pPr>
      <w:tabs>
        <w:tab w:val="left" w:pos="2880"/>
      </w:tabs>
      <w:spacing w:before="0"/>
      <w:ind w:left="2880" w:hanging="2160"/>
    </w:pPr>
  </w:style>
  <w:style w:type="paragraph" w:customStyle="1" w:styleId="a">
    <w:name w:val="Рассылка"/>
    <w:basedOn w:val="a8"/>
    <w:rsid w:val="00C831B8"/>
    <w:pPr>
      <w:numPr>
        <w:numId w:val="1"/>
      </w:numPr>
      <w:tabs>
        <w:tab w:val="left" w:pos="2160"/>
      </w:tabs>
      <w:spacing w:before="0"/>
      <w:ind w:left="2160" w:hanging="1440"/>
    </w:pPr>
  </w:style>
  <w:style w:type="paragraph" w:customStyle="1" w:styleId="aa">
    <w:name w:val="Пункт_пост"/>
    <w:basedOn w:val="a0"/>
    <w:rsid w:val="00C831B8"/>
    <w:pPr>
      <w:spacing w:before="120"/>
      <w:ind w:firstLine="720"/>
      <w:jc w:val="both"/>
    </w:pPr>
    <w:rPr>
      <w:sz w:val="26"/>
    </w:rPr>
  </w:style>
  <w:style w:type="paragraph" w:styleId="a5">
    <w:name w:val="Title"/>
    <w:basedOn w:val="a0"/>
    <w:next w:val="a0"/>
    <w:link w:val="ab"/>
    <w:qFormat/>
    <w:rsid w:val="00C831B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link w:val="a5"/>
    <w:rsid w:val="00C831B8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40">
    <w:name w:val="Заголовок 4 Знак"/>
    <w:link w:val="4"/>
    <w:rsid w:val="00161A6E"/>
    <w:rPr>
      <w:rFonts w:ascii="Times New Roman" w:eastAsia="Times New Roman" w:hAnsi="Times New Roman" w:cs="Times New Roman"/>
      <w:b/>
      <w:i/>
      <w:sz w:val="28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161A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Подпункт_пост"/>
    <w:basedOn w:val="a8"/>
    <w:rsid w:val="00161A6E"/>
    <w:pPr>
      <w:tabs>
        <w:tab w:val="num" w:pos="1800"/>
      </w:tabs>
      <w:ind w:left="720"/>
    </w:pPr>
  </w:style>
  <w:style w:type="character" w:styleId="af">
    <w:name w:val="page number"/>
    <w:basedOn w:val="a1"/>
    <w:rsid w:val="00161A6E"/>
  </w:style>
  <w:style w:type="paragraph" w:styleId="af0">
    <w:name w:val="header"/>
    <w:basedOn w:val="a0"/>
    <w:link w:val="af1"/>
    <w:rsid w:val="00161A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161A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0"/>
    <w:link w:val="af3"/>
    <w:uiPriority w:val="99"/>
    <w:semiHidden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4">
    <w:name w:val="Hyperlink"/>
    <w:uiPriority w:val="99"/>
    <w:unhideWhenUsed/>
    <w:rsid w:val="00161A6E"/>
    <w:rPr>
      <w:color w:val="0000FF"/>
      <w:u w:val="single"/>
    </w:rPr>
  </w:style>
  <w:style w:type="paragraph" w:styleId="3">
    <w:name w:val="Body Text Indent 3"/>
    <w:basedOn w:val="a0"/>
    <w:link w:val="30"/>
    <w:unhideWhenUsed/>
    <w:rsid w:val="00161A6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161A6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List Paragraph"/>
    <w:basedOn w:val="a0"/>
    <w:uiPriority w:val="34"/>
    <w:qFormat/>
    <w:rsid w:val="00161A6E"/>
    <w:pPr>
      <w:ind w:left="720"/>
      <w:contextualSpacing/>
    </w:pPr>
  </w:style>
  <w:style w:type="paragraph" w:customStyle="1" w:styleId="ConsPlusNormal">
    <w:name w:val="ConsPlusNormal"/>
    <w:link w:val="ConsPlusNormal0"/>
    <w:rsid w:val="00161A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6">
    <w:name w:val="No Spacing"/>
    <w:uiPriority w:val="1"/>
    <w:qFormat/>
    <w:rsid w:val="00161A6E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161A6E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Body Text Indent"/>
    <w:basedOn w:val="a0"/>
    <w:link w:val="af8"/>
    <w:uiPriority w:val="99"/>
    <w:unhideWhenUsed/>
    <w:rsid w:val="00161A6E"/>
    <w:pPr>
      <w:spacing w:after="120"/>
      <w:ind w:left="283"/>
    </w:pPr>
    <w:rPr>
      <w:lang w:val="x-none" w:eastAsia="x-none"/>
    </w:rPr>
  </w:style>
  <w:style w:type="character" w:customStyle="1" w:styleId="af8">
    <w:name w:val="Основной текст с отступом Знак"/>
    <w:link w:val="af7"/>
    <w:uiPriority w:val="99"/>
    <w:rsid w:val="00161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rsid w:val="00161A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161A6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9">
    <w:name w:val="Normal (Web)"/>
    <w:basedOn w:val="a0"/>
    <w:uiPriority w:val="99"/>
    <w:unhideWhenUsed/>
    <w:rsid w:val="00161A6E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161A6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a">
    <w:name w:val="Body Text"/>
    <w:basedOn w:val="a0"/>
    <w:link w:val="afb"/>
    <w:rsid w:val="00161A6E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b">
    <w:name w:val="Основной текст Знак"/>
    <w:link w:val="afa"/>
    <w:rsid w:val="00161A6E"/>
    <w:rPr>
      <w:rFonts w:ascii="Calibri" w:eastAsia="Calibri" w:hAnsi="Calibri" w:cs="Times New Roman"/>
      <w:lang w:val="x-none"/>
    </w:rPr>
  </w:style>
  <w:style w:type="paragraph" w:styleId="afc">
    <w:name w:val="Document Map"/>
    <w:basedOn w:val="a0"/>
    <w:link w:val="afd"/>
    <w:rsid w:val="00161A6E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link w:val="afc"/>
    <w:rsid w:val="00161A6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Title">
    <w:name w:val="ConsPlusTitle"/>
    <w:uiPriority w:val="99"/>
    <w:rsid w:val="00161A6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table" w:styleId="afe">
    <w:name w:val="Table Grid"/>
    <w:basedOn w:val="a2"/>
    <w:uiPriority w:val="59"/>
    <w:rsid w:val="00161A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rmal0">
    <w:name w:val="ConsPlusNormal Знак"/>
    <w:link w:val="ConsPlusNormal"/>
    <w:rsid w:val="00161A6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36635A"/>
    <w:pPr>
      <w:spacing w:before="100" w:beforeAutospacing="1" w:after="100" w:afterAutospacing="1"/>
    </w:pPr>
  </w:style>
  <w:style w:type="character" w:styleId="aff">
    <w:name w:val="annotation reference"/>
    <w:basedOn w:val="a1"/>
    <w:uiPriority w:val="99"/>
    <w:semiHidden/>
    <w:unhideWhenUsed/>
    <w:rsid w:val="00BB3D9F"/>
    <w:rPr>
      <w:sz w:val="16"/>
      <w:szCs w:val="16"/>
    </w:rPr>
  </w:style>
  <w:style w:type="paragraph" w:styleId="aff0">
    <w:name w:val="annotation text"/>
    <w:basedOn w:val="a0"/>
    <w:link w:val="aff1"/>
    <w:uiPriority w:val="99"/>
    <w:semiHidden/>
    <w:unhideWhenUsed/>
    <w:rsid w:val="00BB3D9F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uiPriority w:val="99"/>
    <w:semiHidden/>
    <w:rsid w:val="00BB3D9F"/>
    <w:rPr>
      <w:rFonts w:ascii="Times New Roman" w:eastAsia="Times New Roman" w:hAnsi="Times New Roman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BB3D9F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BB3D9F"/>
    <w:rPr>
      <w:rFonts w:ascii="Times New Roman" w:eastAsia="Times New Roman" w:hAnsi="Times New Roman"/>
      <w:b/>
      <w:bCs/>
    </w:rPr>
  </w:style>
  <w:style w:type="paragraph" w:styleId="aff4">
    <w:name w:val="footnote text"/>
    <w:basedOn w:val="a0"/>
    <w:link w:val="aff5"/>
    <w:uiPriority w:val="99"/>
    <w:semiHidden/>
    <w:unhideWhenUsed/>
    <w:rsid w:val="00735B4C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semiHidden/>
    <w:rsid w:val="00735B4C"/>
    <w:rPr>
      <w:rFonts w:ascii="Times New Roman" w:eastAsia="Times New Roman" w:hAnsi="Times New Roman"/>
    </w:rPr>
  </w:style>
  <w:style w:type="character" w:styleId="aff6">
    <w:name w:val="footnote reference"/>
    <w:basedOn w:val="a1"/>
    <w:uiPriority w:val="99"/>
    <w:unhideWhenUsed/>
    <w:rsid w:val="00735B4C"/>
    <w:rPr>
      <w:vertAlign w:val="superscript"/>
    </w:rPr>
  </w:style>
  <w:style w:type="paragraph" w:styleId="aff7">
    <w:name w:val="Revision"/>
    <w:hidden/>
    <w:uiPriority w:val="99"/>
    <w:semiHidden/>
    <w:rsid w:val="00F10A07"/>
    <w:rPr>
      <w:rFonts w:ascii="Times New Roman" w:eastAsia="Times New Roman" w:hAnsi="Times New Roman"/>
      <w:sz w:val="24"/>
      <w:szCs w:val="24"/>
    </w:rPr>
  </w:style>
  <w:style w:type="paragraph" w:styleId="aff8">
    <w:name w:val="endnote text"/>
    <w:basedOn w:val="a0"/>
    <w:link w:val="aff9"/>
    <w:uiPriority w:val="99"/>
    <w:semiHidden/>
    <w:unhideWhenUsed/>
    <w:rsid w:val="00F615C2"/>
    <w:rPr>
      <w:sz w:val="20"/>
      <w:szCs w:val="20"/>
    </w:rPr>
  </w:style>
  <w:style w:type="character" w:customStyle="1" w:styleId="aff9">
    <w:name w:val="Текст концевой сноски Знак"/>
    <w:basedOn w:val="a1"/>
    <w:link w:val="aff8"/>
    <w:uiPriority w:val="99"/>
    <w:semiHidden/>
    <w:rsid w:val="00F615C2"/>
    <w:rPr>
      <w:rFonts w:ascii="Times New Roman" w:eastAsia="Times New Roman" w:hAnsi="Times New Roman"/>
    </w:rPr>
  </w:style>
  <w:style w:type="character" w:styleId="affa">
    <w:name w:val="endnote reference"/>
    <w:basedOn w:val="a1"/>
    <w:uiPriority w:val="99"/>
    <w:semiHidden/>
    <w:unhideWhenUsed/>
    <w:rsid w:val="00F615C2"/>
    <w:rPr>
      <w:vertAlign w:val="superscript"/>
    </w:rPr>
  </w:style>
  <w:style w:type="paragraph" w:styleId="2">
    <w:name w:val="Body Text Indent 2"/>
    <w:basedOn w:val="a0"/>
    <w:link w:val="20"/>
    <w:uiPriority w:val="99"/>
    <w:semiHidden/>
    <w:unhideWhenUsed/>
    <w:rsid w:val="006A7D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6A7D08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AF4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2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9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9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20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958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1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89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64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01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0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472C95CF5AE527DD4DFF59BFF3CC960FAA7CA63E67E3710E0D7C4E2318E988FAD4004895C013DC51QD1BG" TargetMode="External"/><Relationship Id="rId18" Type="http://schemas.openxmlformats.org/officeDocument/2006/relationships/header" Target="header2.xml"/><Relationship Id="rId26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472C95CF5AE527DD4DFF59BFF3CC960FAA7CA93763E7710E0D7C4E2318E988FAD4004895C013DA57QD1BG" TargetMode="External"/><Relationship Id="rId17" Type="http://schemas.openxmlformats.org/officeDocument/2006/relationships/header" Target="header1.xml"/><Relationship Id="rId25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A9A93E9F41A84B6C682C518B68F91753F6EC0F320FE27BAD245534C858B249176ACE4B6Bg125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A9A93E9F41A84B6C682C518B68F91753F6EC0F320FE27BAD245534C858B249176ACE4B6B157363EBg326K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mfc@mfc76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2ABB128F8B68F438BA409E51F4C6AD9" ma:contentTypeVersion="0" ma:contentTypeDescription="Создание документа." ma:contentTypeScope="" ma:versionID="c452ac360a3bfd6dbe83587bc3b34a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14fdc18137b297f9cbb7a4c32b603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593CC-35D7-4954-81E0-8BB8D2A3B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E1F93C-01D0-4E5B-AC30-FA277BFAF5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D14AED-24AE-46A0-A494-FE580720D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41763F-C198-4CCF-8D7B-941F3405A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8653</Words>
  <Characters>49325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ДАРТГ мэрии г. Ярославля</Company>
  <LinksUpToDate>false</LinksUpToDate>
  <CharactersWithSpaces>57863</CharactersWithSpaces>
  <SharedDoc>false</SharedDoc>
  <HLinks>
    <vt:vector size="18" baseType="variant">
      <vt:variant>
        <vt:i4>5439577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consultantplus://offline/ref=926A183517BC8C448FEAF871B2BAFC122955C095B6FD1765957EB666F7A9921917539DD475uABEL</vt:lpwstr>
      </vt:variant>
      <vt:variant>
        <vt:lpwstr/>
      </vt:variant>
      <vt:variant>
        <vt:i4>3539047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consultantplus://offline/ref=39D36289378EDB075BBB6D731AD3F4947A0CAD71E206B959CEAA5C601D091AA14A735D54A92C2B7Dc3PAM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KlimovaNV</dc:creator>
  <cp:lastModifiedBy>Галанина Юлия Борисовна</cp:lastModifiedBy>
  <cp:revision>2</cp:revision>
  <cp:lastPrinted>2015-08-11T08:38:00Z</cp:lastPrinted>
  <dcterms:created xsi:type="dcterms:W3CDTF">2016-05-17T08:42:00Z</dcterms:created>
  <dcterms:modified xsi:type="dcterms:W3CDTF">2016-05-17T08:42:00Z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0x01010062ABB128F8B68F438BA409E51F4C6AD9</vt:lpwstr>
  </property>
</Properties>
</file>